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D685D" w14:textId="77777777" w:rsidR="009C2984" w:rsidRPr="00991FD5" w:rsidRDefault="009C2984" w:rsidP="009C2984">
      <w:pPr>
        <w:jc w:val="center"/>
      </w:pPr>
      <w:bookmarkStart w:id="0" w:name="_GoBack"/>
      <w:bookmarkEnd w:id="0"/>
      <w:r w:rsidRPr="00991FD5">
        <w:rPr>
          <w:noProof/>
        </w:rPr>
        <w:drawing>
          <wp:inline distT="0" distB="0" distL="0" distR="0" wp14:anchorId="24734FD1" wp14:editId="76C9CBA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FD5">
        <w:fldChar w:fldCharType="begin"/>
      </w:r>
      <w:r w:rsidRPr="00991FD5">
        <w:instrText xml:space="preserve"> INCLUDEPICTURE "http://www.inet.hr/~box/images/grb-rh.gif" \* MERGEFORMATINET </w:instrText>
      </w:r>
      <w:r w:rsidRPr="00991FD5">
        <w:fldChar w:fldCharType="end"/>
      </w:r>
    </w:p>
    <w:p w14:paraId="72D9AE2B" w14:textId="77777777" w:rsidR="009C2984" w:rsidRPr="00991FD5" w:rsidRDefault="009C2984" w:rsidP="009C2984">
      <w:pPr>
        <w:spacing w:before="60" w:after="1680"/>
        <w:jc w:val="center"/>
        <w:rPr>
          <w:sz w:val="28"/>
        </w:rPr>
      </w:pPr>
      <w:r w:rsidRPr="00991FD5">
        <w:rPr>
          <w:sz w:val="28"/>
        </w:rPr>
        <w:t>VLADA REPUBLIKE HRVATSKE</w:t>
      </w:r>
    </w:p>
    <w:p w14:paraId="23FBA787" w14:textId="77777777" w:rsidR="009C2984" w:rsidRPr="00991FD5" w:rsidRDefault="009C2984" w:rsidP="009C2984"/>
    <w:p w14:paraId="08569BEC" w14:textId="77777777" w:rsidR="009C2984" w:rsidRPr="00991FD5" w:rsidRDefault="009C2984" w:rsidP="009C2984">
      <w:pPr>
        <w:spacing w:after="2400"/>
        <w:jc w:val="right"/>
      </w:pPr>
      <w:r w:rsidRPr="00991FD5">
        <w:t xml:space="preserve">Zagreb, </w:t>
      </w:r>
      <w:r w:rsidR="002C78EA">
        <w:t>22</w:t>
      </w:r>
      <w:r>
        <w:t>. kolovoza</w:t>
      </w:r>
      <w:r w:rsidRPr="00991FD5">
        <w:t xml:space="preserve"> 2019.</w:t>
      </w:r>
    </w:p>
    <w:p w14:paraId="7DA850D9" w14:textId="77777777" w:rsidR="009C2984" w:rsidRPr="00991FD5" w:rsidRDefault="009C2984" w:rsidP="009C2984">
      <w:pPr>
        <w:spacing w:line="360" w:lineRule="auto"/>
      </w:pPr>
      <w:r w:rsidRPr="00991FD5">
        <w:t>__________________________________________________________________________</w:t>
      </w:r>
    </w:p>
    <w:p w14:paraId="0C498596" w14:textId="77777777" w:rsidR="009C2984" w:rsidRPr="00991FD5" w:rsidRDefault="009C2984" w:rsidP="009C298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C2984" w:rsidRPr="00991FD5" w:rsidSect="007413D6">
          <w:headerReference w:type="defaul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C2984" w:rsidRPr="00991FD5" w14:paraId="2BA0F2CE" w14:textId="77777777" w:rsidTr="005359CB">
        <w:tc>
          <w:tcPr>
            <w:tcW w:w="1951" w:type="dxa"/>
          </w:tcPr>
          <w:p w14:paraId="7B9671DA" w14:textId="77777777" w:rsidR="009C2984" w:rsidRPr="00991FD5" w:rsidRDefault="009C2984" w:rsidP="005359CB">
            <w:pPr>
              <w:spacing w:line="360" w:lineRule="auto"/>
              <w:jc w:val="right"/>
            </w:pPr>
            <w:r w:rsidRPr="00991FD5">
              <w:rPr>
                <w:b/>
                <w:smallCaps/>
              </w:rPr>
              <w:t>Predlagatelj</w:t>
            </w:r>
            <w:r w:rsidRPr="00991FD5">
              <w:rPr>
                <w:b/>
              </w:rPr>
              <w:t>:</w:t>
            </w:r>
          </w:p>
        </w:tc>
        <w:tc>
          <w:tcPr>
            <w:tcW w:w="7229" w:type="dxa"/>
          </w:tcPr>
          <w:p w14:paraId="559AB866" w14:textId="6FECE7FC" w:rsidR="009C2984" w:rsidRPr="00991FD5" w:rsidRDefault="009C2984" w:rsidP="005359CB">
            <w:pPr>
              <w:spacing w:line="360" w:lineRule="auto"/>
            </w:pPr>
            <w:r w:rsidRPr="00991FD5">
              <w:t>M</w:t>
            </w:r>
            <w:r w:rsidR="00ED098D" w:rsidRPr="00991FD5">
              <w:t>inistarstvo rada i mirovinskoga sustava</w:t>
            </w:r>
          </w:p>
        </w:tc>
      </w:tr>
    </w:tbl>
    <w:p w14:paraId="588F82D4" w14:textId="77777777" w:rsidR="009C2984" w:rsidRPr="00991FD5" w:rsidRDefault="009C2984" w:rsidP="009C2984">
      <w:pPr>
        <w:spacing w:line="360" w:lineRule="auto"/>
      </w:pPr>
      <w:r w:rsidRPr="00991FD5">
        <w:t>__________________________________________________________________________</w:t>
      </w:r>
    </w:p>
    <w:p w14:paraId="149AEF7C" w14:textId="77777777" w:rsidR="009C2984" w:rsidRPr="00991FD5" w:rsidRDefault="009C2984" w:rsidP="009C2984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C2984" w:rsidRPr="00991F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9C2984" w:rsidRPr="00991FD5" w14:paraId="1B262D1E" w14:textId="77777777" w:rsidTr="005359CB">
        <w:tc>
          <w:tcPr>
            <w:tcW w:w="1951" w:type="dxa"/>
          </w:tcPr>
          <w:p w14:paraId="16E2342D" w14:textId="77777777" w:rsidR="009C2984" w:rsidRPr="00991FD5" w:rsidRDefault="009C2984" w:rsidP="005359CB">
            <w:pPr>
              <w:spacing w:line="360" w:lineRule="auto"/>
              <w:jc w:val="right"/>
            </w:pPr>
            <w:r w:rsidRPr="00991FD5">
              <w:rPr>
                <w:b/>
                <w:smallCaps/>
              </w:rPr>
              <w:t>Predmet</w:t>
            </w:r>
            <w:r w:rsidRPr="00991FD5">
              <w:rPr>
                <w:b/>
              </w:rPr>
              <w:t>:</w:t>
            </w:r>
          </w:p>
        </w:tc>
        <w:tc>
          <w:tcPr>
            <w:tcW w:w="7229" w:type="dxa"/>
          </w:tcPr>
          <w:p w14:paraId="7EF86ACD" w14:textId="77777777" w:rsidR="009C2984" w:rsidRPr="00991FD5" w:rsidRDefault="009C2984" w:rsidP="009C2984">
            <w:pPr>
              <w:spacing w:line="360" w:lineRule="auto"/>
            </w:pPr>
            <w:r w:rsidRPr="00991FD5">
              <w:t xml:space="preserve">Prijedlog uredbe o izmjenama </w:t>
            </w:r>
            <w:r w:rsidR="00F30F64">
              <w:t xml:space="preserve">i dopuni </w:t>
            </w:r>
            <w:r w:rsidRPr="00991FD5">
              <w:t xml:space="preserve">Uredbe o unutarnjem ustrojstvu Ministarstva rada i mirovinskoga sustava </w:t>
            </w:r>
          </w:p>
        </w:tc>
      </w:tr>
    </w:tbl>
    <w:p w14:paraId="229D8814" w14:textId="77777777" w:rsidR="009C2984" w:rsidRPr="00991FD5" w:rsidRDefault="009C2984" w:rsidP="009C2984">
      <w:pPr>
        <w:tabs>
          <w:tab w:val="left" w:pos="1843"/>
        </w:tabs>
        <w:spacing w:line="360" w:lineRule="auto"/>
        <w:ind w:left="1843" w:hanging="1843"/>
      </w:pPr>
      <w:r w:rsidRPr="00991FD5">
        <w:t>__________________________________________________________________________</w:t>
      </w:r>
    </w:p>
    <w:p w14:paraId="107A393E" w14:textId="77777777" w:rsidR="009C2984" w:rsidRPr="00991FD5" w:rsidRDefault="009C2984" w:rsidP="009C2984"/>
    <w:p w14:paraId="3BF2A80F" w14:textId="77777777" w:rsidR="009C2984" w:rsidRPr="00991FD5" w:rsidRDefault="009C2984" w:rsidP="009C2984"/>
    <w:p w14:paraId="67262B8D" w14:textId="77777777" w:rsidR="009C2984" w:rsidRPr="00991FD5" w:rsidRDefault="009C2984" w:rsidP="009C2984"/>
    <w:p w14:paraId="3E61B3D6" w14:textId="77777777" w:rsidR="009C2984" w:rsidRPr="00991FD5" w:rsidRDefault="009C2984" w:rsidP="009C2984"/>
    <w:p w14:paraId="453CFCFF" w14:textId="77777777" w:rsidR="009C2984" w:rsidRPr="00991FD5" w:rsidRDefault="009C2984" w:rsidP="009C2984"/>
    <w:p w14:paraId="4FC29DD3" w14:textId="77777777" w:rsidR="009C2984" w:rsidRPr="00991FD5" w:rsidRDefault="009C2984" w:rsidP="009C2984"/>
    <w:p w14:paraId="782D83A9" w14:textId="77777777" w:rsidR="009C2984" w:rsidRPr="00991FD5" w:rsidRDefault="009C2984" w:rsidP="009C2984"/>
    <w:p w14:paraId="0520ECB3" w14:textId="77777777" w:rsidR="009C2984" w:rsidRPr="00991FD5" w:rsidRDefault="009C2984" w:rsidP="009C2984"/>
    <w:p w14:paraId="5B253DB5" w14:textId="77777777" w:rsidR="009C2984" w:rsidRPr="00991FD5" w:rsidRDefault="009C2984" w:rsidP="009C2984"/>
    <w:p w14:paraId="3EBD28D0" w14:textId="77777777" w:rsidR="009C2984" w:rsidRPr="00991FD5" w:rsidRDefault="009C2984" w:rsidP="009C2984"/>
    <w:p w14:paraId="79D38827" w14:textId="77777777" w:rsidR="009C2984" w:rsidRPr="00991FD5" w:rsidRDefault="009C2984" w:rsidP="009C2984"/>
    <w:p w14:paraId="431B4325" w14:textId="77777777" w:rsidR="009C2984" w:rsidRPr="00991FD5" w:rsidRDefault="009C2984" w:rsidP="009C2984"/>
    <w:p w14:paraId="07EBA967" w14:textId="77777777" w:rsidR="009C2984" w:rsidRPr="00991FD5" w:rsidRDefault="009C2984" w:rsidP="009C2984"/>
    <w:p w14:paraId="76CE886A" w14:textId="77777777" w:rsidR="009C2984" w:rsidRPr="00991FD5" w:rsidRDefault="009C2984" w:rsidP="009C2984"/>
    <w:p w14:paraId="6C544CF5" w14:textId="77777777" w:rsidR="009C2984" w:rsidRPr="00991FD5" w:rsidRDefault="009C2984" w:rsidP="009C2984"/>
    <w:p w14:paraId="791935FB" w14:textId="77777777" w:rsidR="009C2984" w:rsidRPr="00991FD5" w:rsidRDefault="009C2984" w:rsidP="009C2984"/>
    <w:p w14:paraId="5738DC70" w14:textId="77777777" w:rsidR="009C2984" w:rsidRPr="00991FD5" w:rsidRDefault="009C2984" w:rsidP="009C2984"/>
    <w:p w14:paraId="3B6D9113" w14:textId="77777777" w:rsidR="009C2984" w:rsidRPr="00991FD5" w:rsidRDefault="009C2984" w:rsidP="009C2984"/>
    <w:p w14:paraId="75635E51" w14:textId="77777777" w:rsidR="009C2984" w:rsidRPr="00991FD5" w:rsidRDefault="009C2984" w:rsidP="009C2984">
      <w:pPr>
        <w:pStyle w:val="tb-na18"/>
        <w:spacing w:before="0" w:beforeAutospacing="0" w:after="0" w:afterAutospacing="0"/>
        <w:rPr>
          <w:sz w:val="24"/>
          <w:szCs w:val="24"/>
        </w:rPr>
      </w:pPr>
    </w:p>
    <w:p w14:paraId="00263028" w14:textId="77777777" w:rsidR="009C2984" w:rsidRPr="00991FD5" w:rsidRDefault="009C2984" w:rsidP="009C2984">
      <w:pPr>
        <w:pStyle w:val="tb-na18"/>
        <w:spacing w:before="0" w:beforeAutospacing="0" w:after="0" w:afterAutospacing="0"/>
        <w:rPr>
          <w:sz w:val="24"/>
          <w:szCs w:val="24"/>
        </w:rPr>
      </w:pPr>
    </w:p>
    <w:p w14:paraId="54122334" w14:textId="77777777" w:rsidR="00CE78D1" w:rsidRDefault="00CE78D1" w:rsidP="008D6669">
      <w:pPr>
        <w:jc w:val="right"/>
      </w:pPr>
    </w:p>
    <w:p w14:paraId="56DD7654" w14:textId="77777777" w:rsidR="00522C56" w:rsidRPr="00991FD5" w:rsidRDefault="00522C56" w:rsidP="008D6669">
      <w:pPr>
        <w:jc w:val="right"/>
      </w:pPr>
    </w:p>
    <w:p w14:paraId="09116716" w14:textId="77777777" w:rsidR="007F10F7" w:rsidRPr="00991FD5" w:rsidRDefault="007F10F7" w:rsidP="00630EB3">
      <w:pPr>
        <w:pStyle w:val="t-9-8"/>
        <w:spacing w:before="0" w:beforeAutospacing="0" w:after="0" w:afterAutospacing="0"/>
        <w:ind w:firstLine="708"/>
        <w:jc w:val="both"/>
      </w:pPr>
      <w:r w:rsidRPr="00991FD5">
        <w:t xml:space="preserve">Na temelju članka </w:t>
      </w:r>
      <w:r w:rsidR="00706D77">
        <w:t xml:space="preserve">54. stavka 1., a u vezi s člankom </w:t>
      </w:r>
      <w:r w:rsidRPr="00991FD5">
        <w:t>6</w:t>
      </w:r>
      <w:r w:rsidR="00F93BF2">
        <w:t>5</w:t>
      </w:r>
      <w:r w:rsidRPr="00991FD5">
        <w:t>. stavk</w:t>
      </w:r>
      <w:r w:rsidR="00706D77">
        <w:t>om</w:t>
      </w:r>
      <w:r w:rsidRPr="00991FD5">
        <w:t xml:space="preserve"> </w:t>
      </w:r>
      <w:r w:rsidR="00F93BF2">
        <w:t>3</w:t>
      </w:r>
      <w:r w:rsidRPr="00991FD5">
        <w:t>.</w:t>
      </w:r>
      <w:r w:rsidR="00706D77">
        <w:t>,</w:t>
      </w:r>
      <w:r w:rsidRPr="00991FD5">
        <w:t xml:space="preserve"> Zakona o sustavu državne uprave (</w:t>
      </w:r>
      <w:r w:rsidR="005A63D2" w:rsidRPr="00991FD5">
        <w:t>N</w:t>
      </w:r>
      <w:r w:rsidRPr="00991FD5">
        <w:t>arodne novine, br</w:t>
      </w:r>
      <w:r w:rsidR="005A63D2" w:rsidRPr="00991FD5">
        <w:t>.</w:t>
      </w:r>
      <w:r w:rsidRPr="00991FD5">
        <w:t xml:space="preserve"> </w:t>
      </w:r>
      <w:r w:rsidR="00F93BF2">
        <w:t>66/19</w:t>
      </w:r>
      <w:r w:rsidRPr="00991FD5">
        <w:t>)</w:t>
      </w:r>
      <w:r w:rsidR="00E4782A" w:rsidRPr="00991FD5">
        <w:t>,</w:t>
      </w:r>
      <w:r w:rsidRPr="00991FD5">
        <w:t xml:space="preserve"> Vlada Republike Hrvatske je na sjednici održanoj ----------------donijela</w:t>
      </w:r>
    </w:p>
    <w:p w14:paraId="7BAC600D" w14:textId="77777777" w:rsidR="007F10F7" w:rsidRPr="00991FD5" w:rsidRDefault="007F10F7" w:rsidP="007F10F7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1EEDC13F" w14:textId="77777777" w:rsidR="007F10F7" w:rsidRPr="00991FD5" w:rsidRDefault="007F10F7" w:rsidP="007F10F7">
      <w:pPr>
        <w:pStyle w:val="tb-na16"/>
        <w:spacing w:before="0" w:beforeAutospacing="0" w:after="0" w:afterAutospacing="0"/>
        <w:rPr>
          <w:sz w:val="24"/>
          <w:szCs w:val="24"/>
        </w:rPr>
      </w:pPr>
    </w:p>
    <w:p w14:paraId="221B3E5E" w14:textId="77777777" w:rsidR="007F10F7" w:rsidRPr="00991FD5" w:rsidRDefault="007F10F7" w:rsidP="007F10F7">
      <w:pPr>
        <w:pStyle w:val="tb-na16"/>
        <w:spacing w:before="0" w:beforeAutospacing="0" w:after="0" w:afterAutospacing="0"/>
        <w:rPr>
          <w:sz w:val="24"/>
          <w:szCs w:val="24"/>
        </w:rPr>
      </w:pPr>
      <w:r w:rsidRPr="00991FD5">
        <w:rPr>
          <w:sz w:val="24"/>
          <w:szCs w:val="24"/>
        </w:rPr>
        <w:t>UREDBU</w:t>
      </w:r>
    </w:p>
    <w:p w14:paraId="0A3463A2" w14:textId="77777777" w:rsidR="007F10F7" w:rsidRPr="00991FD5" w:rsidRDefault="007F10F7" w:rsidP="007F10F7">
      <w:pPr>
        <w:pStyle w:val="t-12-9-fett-s"/>
        <w:spacing w:before="0" w:beforeAutospacing="0" w:after="0" w:afterAutospacing="0"/>
        <w:rPr>
          <w:sz w:val="24"/>
          <w:szCs w:val="24"/>
        </w:rPr>
      </w:pPr>
      <w:r w:rsidRPr="00991FD5">
        <w:rPr>
          <w:sz w:val="24"/>
          <w:szCs w:val="24"/>
        </w:rPr>
        <w:t xml:space="preserve">O IZMJENAMA </w:t>
      </w:r>
      <w:r w:rsidR="0091560C">
        <w:rPr>
          <w:sz w:val="24"/>
          <w:szCs w:val="24"/>
        </w:rPr>
        <w:t xml:space="preserve">I DOPUNI </w:t>
      </w:r>
      <w:r w:rsidRPr="00991FD5">
        <w:rPr>
          <w:sz w:val="24"/>
          <w:szCs w:val="24"/>
        </w:rPr>
        <w:t>UREDBE O UNUTARNJEM USTROJSTVU MINISTARSTVA RADA I MIROVINSKOGA SUSTAVA</w:t>
      </w:r>
    </w:p>
    <w:p w14:paraId="16DEFC45" w14:textId="77777777" w:rsidR="007F10F7" w:rsidRPr="00991FD5" w:rsidRDefault="007F10F7" w:rsidP="007F10F7">
      <w:pPr>
        <w:pStyle w:val="clanak-"/>
        <w:spacing w:before="0" w:beforeAutospacing="0" w:after="0" w:afterAutospacing="0"/>
      </w:pPr>
    </w:p>
    <w:p w14:paraId="0380A24F" w14:textId="77777777" w:rsidR="007F10F7" w:rsidRPr="00991FD5" w:rsidRDefault="007F10F7" w:rsidP="007F10F7">
      <w:pPr>
        <w:pStyle w:val="clanak-"/>
        <w:spacing w:before="0" w:beforeAutospacing="0" w:after="0" w:afterAutospacing="0"/>
      </w:pPr>
    </w:p>
    <w:p w14:paraId="78DF6FDC" w14:textId="77777777" w:rsidR="007F10F7" w:rsidRPr="00991FD5" w:rsidRDefault="007F10F7" w:rsidP="007F10F7">
      <w:pPr>
        <w:pStyle w:val="clanak-"/>
        <w:spacing w:before="0" w:beforeAutospacing="0" w:after="0" w:afterAutospacing="0"/>
        <w:rPr>
          <w:b/>
        </w:rPr>
      </w:pPr>
      <w:r w:rsidRPr="00991FD5">
        <w:rPr>
          <w:b/>
        </w:rPr>
        <w:t>Članak 1.</w:t>
      </w:r>
    </w:p>
    <w:p w14:paraId="2ED34FD9" w14:textId="77777777" w:rsidR="007F10F7" w:rsidRPr="00991FD5" w:rsidRDefault="007F10F7" w:rsidP="007F10F7">
      <w:pPr>
        <w:pStyle w:val="clanak-"/>
        <w:spacing w:before="0" w:beforeAutospacing="0" w:after="0" w:afterAutospacing="0"/>
      </w:pPr>
    </w:p>
    <w:p w14:paraId="7BAAF44C" w14:textId="77777777" w:rsidR="007F10F7" w:rsidRPr="00991FD5" w:rsidRDefault="007F10F7" w:rsidP="00630EB3">
      <w:pPr>
        <w:pStyle w:val="t-10-9-fett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991FD5">
        <w:rPr>
          <w:b w:val="0"/>
          <w:sz w:val="24"/>
          <w:szCs w:val="24"/>
        </w:rPr>
        <w:t>U Uredbi o unutarnjem ustrojstvu Ministarstva rada i mirovinskoga sustava (Narodne novine, br</w:t>
      </w:r>
      <w:r w:rsidR="005873A3" w:rsidRPr="00991FD5">
        <w:rPr>
          <w:b w:val="0"/>
          <w:sz w:val="24"/>
          <w:szCs w:val="24"/>
        </w:rPr>
        <w:t>.</w:t>
      </w:r>
      <w:r w:rsidRPr="00991FD5">
        <w:rPr>
          <w:b w:val="0"/>
          <w:sz w:val="24"/>
          <w:szCs w:val="24"/>
        </w:rPr>
        <w:t xml:space="preserve"> 21/17, 80/18</w:t>
      </w:r>
      <w:r w:rsidR="00630EB3">
        <w:rPr>
          <w:b w:val="0"/>
          <w:sz w:val="24"/>
          <w:szCs w:val="24"/>
        </w:rPr>
        <w:t>,</w:t>
      </w:r>
      <w:r w:rsidRPr="00991FD5">
        <w:rPr>
          <w:b w:val="0"/>
          <w:sz w:val="24"/>
          <w:szCs w:val="24"/>
        </w:rPr>
        <w:t xml:space="preserve"> 116/18</w:t>
      </w:r>
      <w:r w:rsidR="00630EB3">
        <w:rPr>
          <w:b w:val="0"/>
          <w:sz w:val="24"/>
          <w:szCs w:val="24"/>
        </w:rPr>
        <w:t xml:space="preserve"> i 59/19</w:t>
      </w:r>
      <w:r w:rsidRPr="00991FD5">
        <w:rPr>
          <w:b w:val="0"/>
          <w:sz w:val="24"/>
          <w:szCs w:val="24"/>
        </w:rPr>
        <w:t xml:space="preserve">), u članku </w:t>
      </w:r>
      <w:r w:rsidR="00630EB3">
        <w:rPr>
          <w:b w:val="0"/>
          <w:sz w:val="24"/>
          <w:szCs w:val="24"/>
        </w:rPr>
        <w:t>81</w:t>
      </w:r>
      <w:r w:rsidRPr="00991FD5">
        <w:rPr>
          <w:b w:val="0"/>
          <w:sz w:val="24"/>
          <w:szCs w:val="24"/>
        </w:rPr>
        <w:t xml:space="preserve">. </w:t>
      </w:r>
      <w:r w:rsidR="00630EB3">
        <w:rPr>
          <w:b w:val="0"/>
          <w:sz w:val="24"/>
          <w:szCs w:val="24"/>
        </w:rPr>
        <w:t>stavku 4. riječi</w:t>
      </w:r>
      <w:r w:rsidR="002A64A8">
        <w:rPr>
          <w:b w:val="0"/>
          <w:sz w:val="24"/>
          <w:szCs w:val="24"/>
        </w:rPr>
        <w:t>:</w:t>
      </w:r>
      <w:r w:rsidR="00630EB3">
        <w:rPr>
          <w:b w:val="0"/>
          <w:sz w:val="24"/>
          <w:szCs w:val="24"/>
        </w:rPr>
        <w:t xml:space="preserve"> „Pomoćnik ministra“ zamjenjuju se riječju: „Ravnatelj“</w:t>
      </w:r>
    </w:p>
    <w:p w14:paraId="686AF7DA" w14:textId="77777777" w:rsidR="007F10F7" w:rsidRPr="00991FD5" w:rsidRDefault="007F10F7" w:rsidP="007F10F7">
      <w:pPr>
        <w:pStyle w:val="t-10-9-fett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6AB343EE" w14:textId="77777777" w:rsidR="00A03A63" w:rsidRPr="00991FD5" w:rsidRDefault="00A03A63" w:rsidP="00A03A63">
      <w:pPr>
        <w:pStyle w:val="clanak-"/>
        <w:spacing w:before="0" w:beforeAutospacing="0" w:after="0" w:afterAutospacing="0"/>
        <w:rPr>
          <w:b/>
        </w:rPr>
      </w:pPr>
      <w:r w:rsidRPr="00991FD5">
        <w:rPr>
          <w:b/>
        </w:rPr>
        <w:t>Članak 2.</w:t>
      </w:r>
    </w:p>
    <w:p w14:paraId="7A41E437" w14:textId="77777777" w:rsidR="00A03A63" w:rsidRPr="00991FD5" w:rsidRDefault="00A03A63" w:rsidP="00A03A63">
      <w:pPr>
        <w:pStyle w:val="clanak-"/>
        <w:spacing w:before="0" w:beforeAutospacing="0" w:after="0" w:afterAutospacing="0"/>
      </w:pPr>
    </w:p>
    <w:p w14:paraId="4CDCFB41" w14:textId="77777777" w:rsidR="00A03A63" w:rsidRDefault="00A03A63" w:rsidP="00630EB3">
      <w:pPr>
        <w:ind w:firstLine="708"/>
        <w:jc w:val="both"/>
      </w:pPr>
      <w:r w:rsidRPr="00991FD5">
        <w:t xml:space="preserve">U članku </w:t>
      </w:r>
      <w:r w:rsidR="00630EB3">
        <w:t>83</w:t>
      </w:r>
      <w:r w:rsidRPr="00991FD5">
        <w:t>. stavk</w:t>
      </w:r>
      <w:r w:rsidR="00630EB3">
        <w:t>u</w:t>
      </w:r>
      <w:r w:rsidRPr="00991FD5">
        <w:t xml:space="preserve"> 2. </w:t>
      </w:r>
      <w:r w:rsidR="00630EB3">
        <w:t>riječi</w:t>
      </w:r>
      <w:r w:rsidR="002A64A8">
        <w:t>:</w:t>
      </w:r>
      <w:r w:rsidR="00630EB3">
        <w:t xml:space="preserve"> „Pomoćnik ministra</w:t>
      </w:r>
      <w:r w:rsidR="002A64A8">
        <w:t xml:space="preserve"> i</w:t>
      </w:r>
      <w:r w:rsidR="00D639F3">
        <w:t xml:space="preserve"> </w:t>
      </w:r>
      <w:r w:rsidR="002A64A8">
        <w:t>glavni</w:t>
      </w:r>
      <w:r w:rsidR="00D639F3">
        <w:t xml:space="preserve"> tajnik odgovorni su</w:t>
      </w:r>
      <w:r w:rsidR="002A64A8">
        <w:t xml:space="preserve">“ </w:t>
      </w:r>
      <w:r w:rsidR="00F30F64">
        <w:t>zamjenjuju se riječima</w:t>
      </w:r>
      <w:r w:rsidR="002A64A8">
        <w:t>: „Glavni</w:t>
      </w:r>
      <w:r w:rsidR="00D639F3">
        <w:t xml:space="preserve"> tajnik </w:t>
      </w:r>
      <w:r w:rsidR="00AC55CF">
        <w:t xml:space="preserve">Ministarstva </w:t>
      </w:r>
      <w:r w:rsidR="00D639F3">
        <w:t>odgovoran je</w:t>
      </w:r>
      <w:r w:rsidR="002A64A8">
        <w:t xml:space="preserve">“. </w:t>
      </w:r>
    </w:p>
    <w:p w14:paraId="549FCE65" w14:textId="77777777" w:rsidR="002A64A8" w:rsidRDefault="002A64A8" w:rsidP="00630EB3">
      <w:pPr>
        <w:ind w:firstLine="708"/>
        <w:jc w:val="both"/>
      </w:pPr>
    </w:p>
    <w:p w14:paraId="11BDD41B" w14:textId="77777777" w:rsidR="002A64A8" w:rsidRPr="00991FD5" w:rsidRDefault="002A64A8" w:rsidP="00630EB3">
      <w:pPr>
        <w:ind w:firstLine="708"/>
        <w:jc w:val="both"/>
      </w:pPr>
      <w:r>
        <w:t>Iza stavka 2. dodaje se novi stavak 3. koji glasi:</w:t>
      </w:r>
    </w:p>
    <w:p w14:paraId="3A7EDA5D" w14:textId="77777777" w:rsidR="00A03A63" w:rsidRDefault="002A64A8" w:rsidP="002A64A8">
      <w:pPr>
        <w:ind w:firstLine="708"/>
        <w:jc w:val="both"/>
      </w:pPr>
      <w:r w:rsidRPr="002A64A8">
        <w:t xml:space="preserve">„(3) Ravnatelj </w:t>
      </w:r>
      <w:r w:rsidR="00096302" w:rsidRPr="00096302">
        <w:t xml:space="preserve">za svoj rad odgovara </w:t>
      </w:r>
      <w:r w:rsidRPr="002A64A8">
        <w:t>nadležnom državnom tajniku, ministru i Vladi Republike Hrvatske.“.</w:t>
      </w:r>
    </w:p>
    <w:p w14:paraId="2F8BF15C" w14:textId="77777777" w:rsidR="00823283" w:rsidRDefault="00823283" w:rsidP="002A64A8">
      <w:pPr>
        <w:ind w:firstLine="708"/>
        <w:jc w:val="both"/>
      </w:pPr>
    </w:p>
    <w:p w14:paraId="26B72C84" w14:textId="77777777" w:rsidR="00823283" w:rsidRPr="002A64A8" w:rsidRDefault="00823283" w:rsidP="002A64A8">
      <w:pPr>
        <w:ind w:firstLine="708"/>
        <w:jc w:val="both"/>
      </w:pPr>
      <w:r>
        <w:t xml:space="preserve">Dosadašnji stavak </w:t>
      </w:r>
      <w:r w:rsidR="00096302">
        <w:t>3</w:t>
      </w:r>
      <w:r>
        <w:t xml:space="preserve">. postaje stavak </w:t>
      </w:r>
      <w:r w:rsidR="00096302">
        <w:t>4</w:t>
      </w:r>
      <w:r>
        <w:t>.</w:t>
      </w:r>
    </w:p>
    <w:p w14:paraId="5C33927A" w14:textId="77777777" w:rsidR="002A64A8" w:rsidRDefault="002A64A8" w:rsidP="002A64A8">
      <w:pPr>
        <w:ind w:firstLine="708"/>
        <w:jc w:val="both"/>
      </w:pPr>
    </w:p>
    <w:p w14:paraId="418739F2" w14:textId="77777777" w:rsidR="00F30F64" w:rsidRPr="00F30F64" w:rsidRDefault="00F30F64" w:rsidP="00F30F64">
      <w:pPr>
        <w:ind w:firstLine="708"/>
        <w:jc w:val="both"/>
      </w:pPr>
      <w:r w:rsidRPr="00EF036C">
        <w:t xml:space="preserve">U stavku 4. koji postaje stavak 5. riječi: „pomoćniku </w:t>
      </w:r>
      <w:r w:rsidRPr="00F30F64">
        <w:t>ministra koji upravlja upravnom organizacijom“ zamjenjuju se riječima: „ravnatelju upravne organizacije“.</w:t>
      </w:r>
    </w:p>
    <w:p w14:paraId="7BC6DAC4" w14:textId="77777777" w:rsidR="00D639F3" w:rsidRPr="00991FD5" w:rsidRDefault="00D639F3" w:rsidP="002A64A8">
      <w:pPr>
        <w:ind w:firstLine="708"/>
        <w:jc w:val="both"/>
      </w:pPr>
    </w:p>
    <w:p w14:paraId="16C399F3" w14:textId="77777777" w:rsidR="00A03A63" w:rsidRPr="00991FD5" w:rsidRDefault="002A64A8" w:rsidP="002A64A8">
      <w:pPr>
        <w:ind w:left="708"/>
        <w:jc w:val="both"/>
      </w:pPr>
      <w:r>
        <w:t xml:space="preserve">Dosadašnji stavci </w:t>
      </w:r>
      <w:r w:rsidR="00823283">
        <w:t>5</w:t>
      </w:r>
      <w:r>
        <w:t xml:space="preserve">. do 10. postaju stavci od </w:t>
      </w:r>
      <w:r w:rsidR="00823283">
        <w:t>6</w:t>
      </w:r>
      <w:r>
        <w:t>. do 11.</w:t>
      </w:r>
    </w:p>
    <w:p w14:paraId="68F5C5C8" w14:textId="77777777" w:rsidR="00A03A63" w:rsidRPr="00991FD5" w:rsidRDefault="00A03A63" w:rsidP="007F10F7">
      <w:pPr>
        <w:pStyle w:val="clanak-"/>
        <w:spacing w:before="0" w:beforeAutospacing="0" w:after="0" w:afterAutospacing="0"/>
        <w:rPr>
          <w:b/>
        </w:rPr>
      </w:pPr>
    </w:p>
    <w:p w14:paraId="37B186F0" w14:textId="77777777" w:rsidR="00A03A63" w:rsidRPr="00991FD5" w:rsidRDefault="00A03A63" w:rsidP="00A03A63">
      <w:pPr>
        <w:pStyle w:val="clanak-"/>
        <w:spacing w:before="0" w:beforeAutospacing="0" w:after="0" w:afterAutospacing="0"/>
        <w:rPr>
          <w:b/>
        </w:rPr>
      </w:pPr>
      <w:r w:rsidRPr="00991FD5">
        <w:rPr>
          <w:b/>
        </w:rPr>
        <w:t>Članak 3.</w:t>
      </w:r>
    </w:p>
    <w:p w14:paraId="309273A4" w14:textId="77777777" w:rsidR="00A03A63" w:rsidRPr="00991FD5" w:rsidRDefault="00A03A63" w:rsidP="00A03A63">
      <w:pPr>
        <w:pStyle w:val="clanak-"/>
        <w:spacing w:before="0" w:beforeAutospacing="0" w:after="0" w:afterAutospacing="0"/>
      </w:pPr>
    </w:p>
    <w:p w14:paraId="7D6B14DE" w14:textId="77777777" w:rsidR="007F10F7" w:rsidRPr="00991FD5" w:rsidRDefault="007F10F7" w:rsidP="008E60E4">
      <w:pPr>
        <w:pStyle w:val="t-9-8"/>
        <w:spacing w:before="0" w:beforeAutospacing="0" w:after="0" w:afterAutospacing="0"/>
        <w:ind w:firstLine="708"/>
        <w:jc w:val="both"/>
      </w:pPr>
      <w:r w:rsidRPr="00991FD5">
        <w:t>Okvirni broj potrebnih državnih službenika i namještenika Ministarstva rada i mirovinskoga sustava prikazan u tablici koja je sastavni dio Uredbe o izmjenama i dopun</w:t>
      </w:r>
      <w:r w:rsidR="008E60E4">
        <w:t>ama</w:t>
      </w:r>
      <w:r w:rsidRPr="00991FD5">
        <w:t xml:space="preserve"> Uredbe o unutarnjem ustrojstvu Ministarstva rada i mirovinskoga sustava (</w:t>
      </w:r>
      <w:r w:rsidR="00941FE0" w:rsidRPr="00991FD5">
        <w:t>N</w:t>
      </w:r>
      <w:r w:rsidRPr="00991FD5">
        <w:t>arodne novine, br</w:t>
      </w:r>
      <w:r w:rsidR="00941FE0" w:rsidRPr="00991FD5">
        <w:t>.</w:t>
      </w:r>
      <w:r w:rsidRPr="00991FD5">
        <w:t xml:space="preserve"> </w:t>
      </w:r>
      <w:r w:rsidR="008E60E4">
        <w:t>66/19</w:t>
      </w:r>
      <w:r w:rsidRPr="00991FD5">
        <w:t>) zamjenjuje se Okvirnim broj potrebnih državnih službenika i namještenika Ministarstva rada i mirovinskoga sustava koji je prikazan u tablici u prilogu ove Uredbe i njezin je sastavni dio.</w:t>
      </w:r>
    </w:p>
    <w:p w14:paraId="100C94FE" w14:textId="77777777" w:rsidR="007F10F7" w:rsidRPr="00991FD5" w:rsidRDefault="007F10F7" w:rsidP="007F10F7">
      <w:pPr>
        <w:pStyle w:val="t-9-8"/>
        <w:spacing w:before="0" w:beforeAutospacing="0" w:after="0" w:afterAutospacing="0"/>
        <w:jc w:val="both"/>
      </w:pPr>
    </w:p>
    <w:p w14:paraId="4DBC8FFE" w14:textId="77777777" w:rsidR="007F10F7" w:rsidRPr="00991FD5" w:rsidRDefault="007F10F7" w:rsidP="007F10F7">
      <w:pPr>
        <w:jc w:val="center"/>
        <w:rPr>
          <w:b/>
        </w:rPr>
      </w:pPr>
      <w:r w:rsidRPr="00991FD5">
        <w:rPr>
          <w:b/>
        </w:rPr>
        <w:t xml:space="preserve">Članak </w:t>
      </w:r>
      <w:r w:rsidR="00A03A63" w:rsidRPr="00991FD5">
        <w:rPr>
          <w:b/>
        </w:rPr>
        <w:t>4</w:t>
      </w:r>
      <w:r w:rsidRPr="00991FD5">
        <w:rPr>
          <w:b/>
        </w:rPr>
        <w:t>.</w:t>
      </w:r>
    </w:p>
    <w:p w14:paraId="55ECD432" w14:textId="77777777" w:rsidR="007F10F7" w:rsidRPr="00991FD5" w:rsidRDefault="007F10F7" w:rsidP="007F10F7">
      <w:pPr>
        <w:jc w:val="both"/>
      </w:pPr>
    </w:p>
    <w:p w14:paraId="79956298" w14:textId="77777777" w:rsidR="007F10F7" w:rsidRPr="00991FD5" w:rsidRDefault="007F10F7" w:rsidP="008E60E4">
      <w:pPr>
        <w:ind w:firstLine="708"/>
        <w:jc w:val="both"/>
      </w:pPr>
      <w:r w:rsidRPr="00991FD5">
        <w:t>Ministar rada i mirovinskoga sustava, uz prethodnu suglasnost središnjeg tijela državne uprave nadležnog za službeničke odnose, uskladit će Pravilnik o unutarnjem redu Ministarstva rada i mirovinskoga sustava s odredbama ove Uredbe u roku od 30 dana od dana njezina stupanja na snagu.</w:t>
      </w:r>
    </w:p>
    <w:p w14:paraId="72F458A7" w14:textId="77777777" w:rsidR="007F10F7" w:rsidRPr="00991FD5" w:rsidRDefault="007F10F7" w:rsidP="007F10F7">
      <w:pPr>
        <w:jc w:val="both"/>
      </w:pPr>
    </w:p>
    <w:p w14:paraId="22F9ED30" w14:textId="77777777" w:rsidR="00A03A63" w:rsidRPr="00991FD5" w:rsidRDefault="00A03A63" w:rsidP="007F10F7">
      <w:pPr>
        <w:jc w:val="both"/>
      </w:pPr>
    </w:p>
    <w:p w14:paraId="690D2147" w14:textId="77777777" w:rsidR="00A03A63" w:rsidRPr="00991FD5" w:rsidRDefault="00A03A63" w:rsidP="007F10F7">
      <w:pPr>
        <w:jc w:val="both"/>
      </w:pPr>
    </w:p>
    <w:p w14:paraId="37C28EA3" w14:textId="77777777" w:rsidR="00A03A63" w:rsidRPr="00991FD5" w:rsidRDefault="00A03A63" w:rsidP="007F10F7">
      <w:pPr>
        <w:jc w:val="both"/>
      </w:pPr>
    </w:p>
    <w:p w14:paraId="3DE6E7FE" w14:textId="77777777" w:rsidR="000469A1" w:rsidRDefault="000469A1" w:rsidP="007F10F7">
      <w:pPr>
        <w:pStyle w:val="clanak"/>
        <w:spacing w:before="0" w:beforeAutospacing="0" w:after="0" w:afterAutospacing="0"/>
        <w:rPr>
          <w:b/>
        </w:rPr>
      </w:pPr>
    </w:p>
    <w:p w14:paraId="5E5EE0E0" w14:textId="77777777" w:rsidR="007F10F7" w:rsidRPr="00991FD5" w:rsidRDefault="007F10F7" w:rsidP="007F10F7">
      <w:pPr>
        <w:pStyle w:val="clanak"/>
        <w:spacing w:before="0" w:beforeAutospacing="0" w:after="0" w:afterAutospacing="0"/>
        <w:rPr>
          <w:b/>
        </w:rPr>
      </w:pPr>
      <w:r w:rsidRPr="00991FD5">
        <w:rPr>
          <w:b/>
        </w:rPr>
        <w:t xml:space="preserve">Članak </w:t>
      </w:r>
      <w:r w:rsidR="00A03A63" w:rsidRPr="00991FD5">
        <w:rPr>
          <w:b/>
        </w:rPr>
        <w:t>5</w:t>
      </w:r>
      <w:r w:rsidRPr="00991FD5">
        <w:rPr>
          <w:b/>
        </w:rPr>
        <w:t>.</w:t>
      </w:r>
    </w:p>
    <w:p w14:paraId="78E5D6E6" w14:textId="77777777" w:rsidR="007F10F7" w:rsidRPr="00991FD5" w:rsidRDefault="007F10F7" w:rsidP="007F10F7">
      <w:pPr>
        <w:pStyle w:val="clanak"/>
        <w:spacing w:before="0" w:beforeAutospacing="0" w:after="0" w:afterAutospacing="0"/>
      </w:pPr>
    </w:p>
    <w:p w14:paraId="24723A7B" w14:textId="77777777" w:rsidR="007F10F7" w:rsidRPr="00991FD5" w:rsidRDefault="007F10F7" w:rsidP="008E60E4">
      <w:pPr>
        <w:pStyle w:val="klasa2"/>
        <w:spacing w:before="0" w:beforeAutospacing="0" w:after="0" w:afterAutospacing="0"/>
        <w:ind w:firstLine="708"/>
        <w:jc w:val="both"/>
      </w:pPr>
      <w:r w:rsidRPr="00991FD5">
        <w:t xml:space="preserve">Ova Uredba stupa na snagu </w:t>
      </w:r>
      <w:r w:rsidR="00F30F64">
        <w:t>prvoga</w:t>
      </w:r>
      <w:r w:rsidRPr="00991FD5">
        <w:t xml:space="preserve"> dana od dana objave u Narodnim novinama.</w:t>
      </w:r>
    </w:p>
    <w:p w14:paraId="4D3A3D26" w14:textId="77777777" w:rsidR="007F10F7" w:rsidRPr="00991FD5" w:rsidRDefault="007F10F7" w:rsidP="007F10F7">
      <w:pPr>
        <w:pStyle w:val="klasa2"/>
        <w:spacing w:before="0" w:beforeAutospacing="0" w:after="0" w:afterAutospacing="0"/>
        <w:jc w:val="both"/>
      </w:pPr>
    </w:p>
    <w:p w14:paraId="4E48CB0C" w14:textId="77777777" w:rsidR="007F10F7" w:rsidRPr="00991FD5" w:rsidRDefault="007F10F7" w:rsidP="007F10F7">
      <w:pPr>
        <w:pStyle w:val="klasa2"/>
        <w:spacing w:before="0" w:beforeAutospacing="0" w:after="0" w:afterAutospacing="0"/>
        <w:jc w:val="both"/>
      </w:pPr>
      <w:r w:rsidRPr="00991FD5">
        <w:t xml:space="preserve">Klasa: </w:t>
      </w:r>
    </w:p>
    <w:p w14:paraId="59A268F2" w14:textId="77777777" w:rsidR="007F10F7" w:rsidRPr="00991FD5" w:rsidRDefault="007F10F7" w:rsidP="007F10F7">
      <w:pPr>
        <w:pStyle w:val="klasa2"/>
        <w:spacing w:before="0" w:beforeAutospacing="0" w:after="0" w:afterAutospacing="0"/>
        <w:jc w:val="both"/>
      </w:pPr>
      <w:r w:rsidRPr="00991FD5">
        <w:t>Urbroj:</w:t>
      </w:r>
    </w:p>
    <w:p w14:paraId="46A0E0BC" w14:textId="77777777" w:rsidR="007F10F7" w:rsidRPr="00991FD5" w:rsidRDefault="007F10F7" w:rsidP="007F10F7">
      <w:pPr>
        <w:pStyle w:val="klasa2"/>
        <w:spacing w:before="0" w:beforeAutospacing="0" w:after="0" w:afterAutospacing="0"/>
        <w:jc w:val="both"/>
      </w:pPr>
      <w:r w:rsidRPr="00991FD5">
        <w:t>Zagreb,</w:t>
      </w:r>
    </w:p>
    <w:p w14:paraId="24DA5774" w14:textId="77777777" w:rsidR="007F10F7" w:rsidRPr="00991FD5" w:rsidRDefault="007F10F7" w:rsidP="007F10F7">
      <w:pPr>
        <w:pStyle w:val="t-9-8-potpis"/>
        <w:spacing w:before="0" w:beforeAutospacing="0" w:after="0" w:afterAutospacing="0"/>
        <w:ind w:left="7088"/>
        <w:jc w:val="left"/>
      </w:pPr>
      <w:r w:rsidRPr="00991FD5">
        <w:t>Predsjednik</w:t>
      </w:r>
    </w:p>
    <w:p w14:paraId="6759B7BC" w14:textId="77777777" w:rsidR="007F10F7" w:rsidRPr="00991FD5" w:rsidRDefault="007F10F7" w:rsidP="007F10F7">
      <w:pPr>
        <w:pStyle w:val="t-9-8-potpis"/>
        <w:spacing w:before="0" w:beforeAutospacing="0" w:after="0" w:afterAutospacing="0"/>
        <w:ind w:left="7088"/>
        <w:jc w:val="left"/>
      </w:pPr>
    </w:p>
    <w:p w14:paraId="77EA82C8" w14:textId="77777777" w:rsidR="007F10F7" w:rsidRPr="00991FD5" w:rsidRDefault="007F10F7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  <w:r w:rsidRPr="00991FD5">
        <w:rPr>
          <w:rStyle w:val="bold1"/>
        </w:rPr>
        <w:t>mr. sc. Andrej Plenković</w:t>
      </w:r>
    </w:p>
    <w:p w14:paraId="7AA82A8A" w14:textId="77777777" w:rsidR="007F10F7" w:rsidRPr="00991FD5" w:rsidRDefault="007F10F7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074E1F3" w14:textId="77777777" w:rsidR="007F10F7" w:rsidRPr="00991FD5" w:rsidRDefault="007F10F7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F0CFDD2" w14:textId="77777777" w:rsidR="00DF6195" w:rsidRPr="00991FD5" w:rsidRDefault="00DF6195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0723342" w14:textId="77777777" w:rsidR="00DF6195" w:rsidRPr="00991FD5" w:rsidRDefault="00DF6195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6825603D" w14:textId="77777777" w:rsidR="00DF6195" w:rsidRPr="00991FD5" w:rsidRDefault="00DF6195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CE9E856" w14:textId="77777777" w:rsidR="00DF6195" w:rsidRPr="00991FD5" w:rsidRDefault="00DF6195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48325D3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64EEFCA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D51CD95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0648A5A0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C068C18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12394B90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B149ACB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0834287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669BF448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07F753B0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6523F22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0C4CDE09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BEEBB35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1090EC73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2CBA590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99B381C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52C49038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59DD8C88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3653598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CC5C92E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4AC3D60F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55F7CA1A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1E111A52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112B6B39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49BD1C5C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6F5C72A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4DE69CFA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23211371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46F389C0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07F87155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6120708A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48A53D9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39BF6D05" w14:textId="77777777" w:rsidR="00DF6195" w:rsidRPr="00991FD5" w:rsidRDefault="00DF6195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FC633B3" w14:textId="77777777" w:rsidR="00A03A63" w:rsidRPr="00991FD5" w:rsidRDefault="00A03A63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71BA66E4" w14:textId="77777777" w:rsidR="00BD325D" w:rsidRPr="00991FD5" w:rsidRDefault="00BD325D" w:rsidP="007F10F7">
      <w:pPr>
        <w:pStyle w:val="t-9-8-potpis"/>
        <w:spacing w:before="0" w:beforeAutospacing="0" w:after="0" w:afterAutospacing="0"/>
        <w:ind w:left="6372"/>
        <w:jc w:val="left"/>
        <w:rPr>
          <w:rStyle w:val="bold1"/>
          <w:b w:val="0"/>
        </w:rPr>
      </w:pPr>
    </w:p>
    <w:p w14:paraId="170A2541" w14:textId="77777777" w:rsidR="007F10F7" w:rsidRPr="00991FD5" w:rsidRDefault="007F10F7" w:rsidP="007F10F7">
      <w:pPr>
        <w:jc w:val="center"/>
      </w:pPr>
      <w:r w:rsidRPr="00991FD5">
        <w:lastRenderedPageBreak/>
        <w:t xml:space="preserve">OKVIRNI BROJ DRŽAVNIH SLUŽBENIKA I NAMJEŠTENIKA </w:t>
      </w:r>
    </w:p>
    <w:p w14:paraId="7B43DBCB" w14:textId="77777777" w:rsidR="007F10F7" w:rsidRPr="00991FD5" w:rsidRDefault="007F10F7" w:rsidP="007F10F7">
      <w:pPr>
        <w:jc w:val="center"/>
      </w:pPr>
      <w:r w:rsidRPr="00991FD5">
        <w:t>MINISTARSTVA RADA I MIROVINSKOGA SUSTAVA</w:t>
      </w:r>
    </w:p>
    <w:tbl>
      <w:tblPr>
        <w:tblW w:w="11143" w:type="dxa"/>
        <w:tblCellSpacing w:w="15" w:type="dxa"/>
        <w:tblInd w:w="-9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449"/>
        <w:gridCol w:w="1701"/>
      </w:tblGrid>
      <w:tr w:rsidR="007F10F7" w:rsidRPr="00991FD5" w14:paraId="38E02D22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53E8E3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Redni broj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1A4D45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Naziv unutarnje ustrojstvene jedinice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130CD6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Broj</w:t>
            </w:r>
            <w:r w:rsidRPr="00991FD5">
              <w:rPr>
                <w:b/>
                <w:bCs/>
              </w:rPr>
              <w:br/>
              <w:t>službenika i</w:t>
            </w:r>
            <w:r w:rsidRPr="00991FD5">
              <w:rPr>
                <w:b/>
                <w:bCs/>
              </w:rPr>
              <w:br/>
              <w:t>namještenika</w:t>
            </w:r>
          </w:p>
        </w:tc>
      </w:tr>
      <w:tr w:rsidR="007F10F7" w:rsidRPr="00991FD5" w14:paraId="5D92B91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03E75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D8BE75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KABINET MINISTRA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F71F0" w14:textId="77777777" w:rsidR="007F10F7" w:rsidRPr="00991FD5" w:rsidRDefault="00CD7DBB" w:rsidP="006F7879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7F10F7" w:rsidRPr="00991FD5" w14:paraId="4531A27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D363F9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AF1F46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GLAVNO TAJNIŠTVO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4F95C5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5146C47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33CC9D" w14:textId="77777777" w:rsidR="007F10F7" w:rsidRPr="00991FD5" w:rsidRDefault="007F10F7" w:rsidP="006F7879">
            <w:pPr>
              <w:jc w:val="both"/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3D5AC9" w14:textId="77777777" w:rsidR="007F10F7" w:rsidRPr="00991FD5" w:rsidRDefault="007F10F7" w:rsidP="006F7879">
            <w:pPr>
              <w:jc w:val="both"/>
            </w:pPr>
            <w:r w:rsidRPr="00991FD5">
              <w:t xml:space="preserve">neposredno u Glavnom tajništvu, izvan sastava nižih ustrojstvenih jedinica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089E3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4661545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ED1FDE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C586B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Sektor za ljudske potencijale i opće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08F9BA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262D726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ECC274" w14:textId="77777777" w:rsidR="007F10F7" w:rsidRPr="00991FD5" w:rsidRDefault="007F10F7" w:rsidP="006F7879">
            <w:pPr>
              <w:jc w:val="both"/>
            </w:pPr>
            <w:r w:rsidRPr="00991FD5">
              <w:t>2.1.1.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CAEDC" w14:textId="77777777" w:rsidR="007F10F7" w:rsidRPr="00991FD5" w:rsidRDefault="007F10F7" w:rsidP="006F7879">
            <w:pPr>
              <w:jc w:val="both"/>
            </w:pPr>
            <w:r w:rsidRPr="00991FD5">
              <w:t>Služba za ljudske potencijale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FD1C24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03214675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AFE1C" w14:textId="77777777" w:rsidR="007F10F7" w:rsidRPr="00991FD5" w:rsidRDefault="007F10F7" w:rsidP="006F7879">
            <w:pPr>
              <w:jc w:val="both"/>
            </w:pPr>
            <w:r w:rsidRPr="00991FD5">
              <w:t>2.1.2.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435B74" w14:textId="77777777" w:rsidR="007F10F7" w:rsidRPr="00991FD5" w:rsidRDefault="007F10F7" w:rsidP="006F7879">
            <w:pPr>
              <w:jc w:val="both"/>
            </w:pPr>
            <w:r w:rsidRPr="00991FD5">
              <w:t>Služba za opće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183E77" w14:textId="77777777" w:rsidR="007F10F7" w:rsidRPr="00991FD5" w:rsidRDefault="002864F2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E8CD67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98A749" w14:textId="77777777" w:rsidR="007F10F7" w:rsidRPr="00991FD5" w:rsidRDefault="007F10F7" w:rsidP="006F7879">
            <w:pPr>
              <w:jc w:val="both"/>
            </w:pPr>
            <w:r w:rsidRPr="00991FD5">
              <w:t>2.1.2.1.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565884" w14:textId="77777777" w:rsidR="007F10F7" w:rsidRPr="00991FD5" w:rsidRDefault="007F10F7" w:rsidP="006F7879">
            <w:pPr>
              <w:jc w:val="both"/>
            </w:pPr>
            <w:r w:rsidRPr="00991FD5">
              <w:t>Pododsjek za poslove pisarnice i pismohrane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8E84E3" w14:textId="77777777" w:rsidR="007F10F7" w:rsidRPr="00991FD5" w:rsidRDefault="002864F2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1A6552D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DC4C4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26C25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  <w:bCs/>
                <w:iCs/>
              </w:rPr>
              <w:t>Sektor za planiranje, financije i proračun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B9238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1FA69C78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73262" w14:textId="77777777" w:rsidR="007F10F7" w:rsidRPr="00991FD5" w:rsidRDefault="007F10F7" w:rsidP="006F7879">
            <w:pPr>
              <w:jc w:val="both"/>
            </w:pPr>
            <w:r w:rsidRPr="00991FD5">
              <w:t>2.2.1.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C4A940" w14:textId="77777777" w:rsidR="007F10F7" w:rsidRPr="00991FD5" w:rsidRDefault="007F10F7" w:rsidP="006F7879">
            <w:pPr>
              <w:jc w:val="both"/>
            </w:pPr>
            <w:r w:rsidRPr="00991FD5">
              <w:t>Služba za proračun i računovodstvo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9DD951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68BD376D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D693B" w14:textId="77777777" w:rsidR="007F10F7" w:rsidRPr="00991FD5" w:rsidRDefault="007F10F7" w:rsidP="006F7879">
            <w:pPr>
              <w:jc w:val="both"/>
            </w:pPr>
            <w:r w:rsidRPr="00991FD5">
              <w:t>2.2.2.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4AE645" w14:textId="77777777" w:rsidR="007F10F7" w:rsidRPr="00991FD5" w:rsidRDefault="007F10F7" w:rsidP="006F7879">
            <w:pPr>
              <w:jc w:val="both"/>
            </w:pPr>
            <w:r w:rsidRPr="00991FD5">
              <w:t>Služba za planiranje, kontrolu i upravljanje rizicima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70C188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099A378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43334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2.3.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D2D3A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Sektor za nabavu, informatičke i tehničke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2CF405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</w:rPr>
              <w:t>1</w:t>
            </w:r>
          </w:p>
        </w:tc>
      </w:tr>
      <w:tr w:rsidR="007F10F7" w:rsidRPr="00991FD5" w14:paraId="2F8D2078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0724E" w14:textId="77777777" w:rsidR="007F10F7" w:rsidRPr="00991FD5" w:rsidRDefault="007F10F7" w:rsidP="006F7879">
            <w:pPr>
              <w:jc w:val="both"/>
            </w:pPr>
            <w:r w:rsidRPr="00991FD5">
              <w:t>2.3.1.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3E12BF" w14:textId="77777777" w:rsidR="007F10F7" w:rsidRPr="00991FD5" w:rsidRDefault="007F10F7" w:rsidP="006F7879">
            <w:pPr>
              <w:jc w:val="both"/>
            </w:pPr>
            <w:r w:rsidRPr="00991FD5">
              <w:t>Služba za nabavu i informatičke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1FF55" w14:textId="77777777" w:rsidR="007F10F7" w:rsidRPr="00991FD5" w:rsidRDefault="00D74C8F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5E1DF2A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236519" w14:textId="77777777" w:rsidR="007F10F7" w:rsidRPr="00991FD5" w:rsidRDefault="007F10F7" w:rsidP="006F7879">
            <w:pPr>
              <w:jc w:val="both"/>
            </w:pPr>
            <w:r w:rsidRPr="00991FD5">
              <w:t>2.3.2.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A5130" w14:textId="77777777" w:rsidR="007F10F7" w:rsidRPr="00991FD5" w:rsidRDefault="007F10F7" w:rsidP="006F7879">
            <w:pPr>
              <w:jc w:val="both"/>
            </w:pPr>
            <w:r w:rsidRPr="00991FD5">
              <w:t>Pododsjek za pomoćno-tehničke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3987DC" w14:textId="77777777" w:rsidR="007F10F7" w:rsidRPr="00991FD5" w:rsidRDefault="007F10F7" w:rsidP="006F7879">
            <w:pPr>
              <w:jc w:val="center"/>
            </w:pPr>
            <w:r w:rsidRPr="00991FD5">
              <w:t>6</w:t>
            </w:r>
          </w:p>
        </w:tc>
      </w:tr>
      <w:tr w:rsidR="007F10F7" w:rsidRPr="00991FD5" w14:paraId="4B45C882" w14:textId="77777777" w:rsidTr="00480F6A">
        <w:trPr>
          <w:tblCellSpacing w:w="15" w:type="dxa"/>
        </w:trPr>
        <w:tc>
          <w:tcPr>
            <w:tcW w:w="939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250D3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>Glavno tajništvo –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1380ED" w14:textId="77777777" w:rsidR="007F10F7" w:rsidRPr="00991FD5" w:rsidRDefault="00D74C8F" w:rsidP="000E1F52">
            <w:pPr>
              <w:jc w:val="center"/>
            </w:pPr>
            <w:r w:rsidRPr="00991FD5">
              <w:rPr>
                <w:b/>
                <w:bCs/>
              </w:rPr>
              <w:t>3</w:t>
            </w:r>
            <w:r w:rsidR="000E1F52" w:rsidRPr="00991FD5">
              <w:rPr>
                <w:b/>
                <w:bCs/>
              </w:rPr>
              <w:t>7</w:t>
            </w:r>
          </w:p>
        </w:tc>
      </w:tr>
      <w:tr w:rsidR="007F10F7" w:rsidRPr="00991FD5" w14:paraId="7EF9741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29F6D9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FB196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UPRAVA ZA RAD I ZAŠTITU NA RADU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7C774B" w14:textId="77777777" w:rsidR="007F10F7" w:rsidRPr="00AC32A5" w:rsidRDefault="00AC32A5" w:rsidP="006F7879">
            <w:pPr>
              <w:jc w:val="center"/>
              <w:rPr>
                <w:b/>
              </w:rPr>
            </w:pPr>
            <w:r w:rsidRPr="00AC32A5">
              <w:rPr>
                <w:b/>
              </w:rPr>
              <w:t>1</w:t>
            </w:r>
          </w:p>
        </w:tc>
      </w:tr>
      <w:tr w:rsidR="007F10F7" w:rsidRPr="00991FD5" w14:paraId="38E51E2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7ECF3" w14:textId="77777777" w:rsidR="007F10F7" w:rsidRPr="00991FD5" w:rsidRDefault="007F10F7" w:rsidP="006F7879">
            <w:pPr>
              <w:jc w:val="both"/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7A0882" w14:textId="77777777" w:rsidR="007F10F7" w:rsidRPr="00991FD5" w:rsidRDefault="007F10F7" w:rsidP="006F7879">
            <w:pPr>
              <w:jc w:val="both"/>
            </w:pPr>
            <w:r w:rsidRPr="00991FD5">
              <w:t xml:space="preserve">neposredno u Upravi, izvan sastava nižih ustrojstvenih jedinica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A54217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0E7F7C7A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C3C2E5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3.1.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8B285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Sektor za radne odnose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855E4C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4D10C1D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D71941" w14:textId="77777777" w:rsidR="007F10F7" w:rsidRPr="00991FD5" w:rsidRDefault="007F10F7" w:rsidP="006F7879">
            <w:pPr>
              <w:jc w:val="both"/>
            </w:pPr>
            <w:r w:rsidRPr="00991FD5">
              <w:t>3.1.1.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F0B0A7" w14:textId="77777777" w:rsidR="007F10F7" w:rsidRPr="00991FD5" w:rsidRDefault="007F10F7" w:rsidP="006F7879">
            <w:pPr>
              <w:jc w:val="both"/>
            </w:pPr>
            <w:r w:rsidRPr="00991FD5">
              <w:t>Služba za rad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5A892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5140285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8C539" w14:textId="77777777" w:rsidR="007F10F7" w:rsidRPr="00991FD5" w:rsidRDefault="007F10F7" w:rsidP="006F7879">
            <w:pPr>
              <w:jc w:val="both"/>
            </w:pPr>
            <w:r w:rsidRPr="00991FD5">
              <w:t>3.1.2.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2E210" w14:textId="77777777" w:rsidR="007F10F7" w:rsidRPr="00991FD5" w:rsidRDefault="007F10F7" w:rsidP="006F7879">
            <w:pPr>
              <w:jc w:val="both"/>
            </w:pPr>
            <w:r w:rsidRPr="00991FD5">
              <w:t>Služba za unaprjeđenje i razvoj radnog zakonodavstva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76F27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44B599C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9B26F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3.2.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1F11B4" w14:textId="77777777" w:rsidR="007F10F7" w:rsidRPr="00991FD5" w:rsidRDefault="007F10F7" w:rsidP="006F7879">
            <w:pPr>
              <w:rPr>
                <w:b/>
              </w:rPr>
            </w:pPr>
            <w:r w:rsidRPr="00991FD5">
              <w:rPr>
                <w:b/>
              </w:rPr>
              <w:t>Sektor za kolektivne radne odnose i međunarodnu suradnju na području rada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72E3D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4431CFB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D922F1" w14:textId="77777777" w:rsidR="007F10F7" w:rsidRPr="00991FD5" w:rsidRDefault="007F10F7" w:rsidP="006F7879">
            <w:pPr>
              <w:jc w:val="both"/>
            </w:pPr>
            <w:r w:rsidRPr="00991FD5">
              <w:t>3.2.1.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E1B24" w14:textId="77777777" w:rsidR="007F10F7" w:rsidRPr="00991FD5" w:rsidRDefault="007F10F7" w:rsidP="006F7879">
            <w:pPr>
              <w:jc w:val="both"/>
            </w:pPr>
            <w:r w:rsidRPr="00991FD5">
              <w:t>Služba za kolektivne radne odnose i administrativnu suradnju u području upućivanja radnika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418A1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49BCCA20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9DF91" w14:textId="77777777" w:rsidR="007F10F7" w:rsidRPr="00991FD5" w:rsidRDefault="007F10F7" w:rsidP="006F7879">
            <w:pPr>
              <w:jc w:val="both"/>
            </w:pPr>
            <w:r w:rsidRPr="00991FD5">
              <w:t>3.2.2.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299D7" w14:textId="77777777" w:rsidR="007F10F7" w:rsidRPr="00991FD5" w:rsidRDefault="007F10F7" w:rsidP="006F7879">
            <w:pPr>
              <w:jc w:val="both"/>
            </w:pPr>
            <w:r w:rsidRPr="00991FD5">
              <w:t xml:space="preserve">Služba za međunarodnu suradnju na području rada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4909D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044658EE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30776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3.3.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231E8" w14:textId="77777777" w:rsidR="007F10F7" w:rsidRPr="00991FD5" w:rsidRDefault="007F10F7" w:rsidP="006F7879">
            <w:pPr>
              <w:rPr>
                <w:b/>
              </w:rPr>
            </w:pPr>
            <w:r w:rsidRPr="00991FD5">
              <w:rPr>
                <w:b/>
              </w:rPr>
              <w:t>Sektor za zaštitu na radu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1444F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331D832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E47DA" w14:textId="77777777" w:rsidR="007F10F7" w:rsidRPr="00991FD5" w:rsidRDefault="007F10F7" w:rsidP="006F7879">
            <w:pPr>
              <w:jc w:val="both"/>
            </w:pPr>
            <w:r w:rsidRPr="00991FD5">
              <w:t>3.3.1.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7422D" w14:textId="77777777" w:rsidR="007F10F7" w:rsidRPr="00991FD5" w:rsidRDefault="007F10F7" w:rsidP="006F7879">
            <w:r w:rsidRPr="00991FD5">
              <w:t>Služba za zaštitu na radu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A272DE" w14:textId="77777777" w:rsidR="007F10F7" w:rsidRPr="00991FD5" w:rsidRDefault="00CD7DBB" w:rsidP="006F7879">
            <w:pPr>
              <w:jc w:val="center"/>
            </w:pPr>
            <w:r>
              <w:t>6</w:t>
            </w:r>
          </w:p>
        </w:tc>
      </w:tr>
      <w:tr w:rsidR="007F10F7" w:rsidRPr="00991FD5" w14:paraId="6CDF4C9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DDE44" w14:textId="77777777" w:rsidR="007F10F7" w:rsidRPr="00991FD5" w:rsidRDefault="007F10F7" w:rsidP="006F7879">
            <w:pPr>
              <w:jc w:val="both"/>
            </w:pPr>
            <w:r w:rsidRPr="00991FD5">
              <w:t>3.3.2.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4A1C7" w14:textId="77777777" w:rsidR="007F10F7" w:rsidRPr="00991FD5" w:rsidRDefault="007F10F7" w:rsidP="006F7879">
            <w:r w:rsidRPr="00991FD5">
              <w:t>Služba za unapređivanje sigurnosti na radu i ovlaštenja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F4FA5" w14:textId="77777777" w:rsidR="007F10F7" w:rsidRPr="00991FD5" w:rsidRDefault="00D74C8F" w:rsidP="006F7879">
            <w:pPr>
              <w:jc w:val="center"/>
            </w:pPr>
            <w:r w:rsidRPr="00991FD5">
              <w:t>6</w:t>
            </w:r>
          </w:p>
        </w:tc>
      </w:tr>
      <w:tr w:rsidR="007F10F7" w:rsidRPr="00991FD5" w14:paraId="1DEE4D53" w14:textId="77777777" w:rsidTr="00480F6A">
        <w:trPr>
          <w:tblCellSpacing w:w="15" w:type="dxa"/>
        </w:trPr>
        <w:tc>
          <w:tcPr>
            <w:tcW w:w="939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B6E3D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>Uprava za rad i zaštitu na radu –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10B60" w14:textId="77777777" w:rsidR="007F10F7" w:rsidRPr="00991FD5" w:rsidRDefault="00D74C8F" w:rsidP="001E1450">
            <w:pPr>
              <w:jc w:val="center"/>
              <w:rPr>
                <w:b/>
              </w:rPr>
            </w:pPr>
            <w:r w:rsidRPr="00991FD5">
              <w:rPr>
                <w:b/>
              </w:rPr>
              <w:t>3</w:t>
            </w:r>
            <w:r w:rsidR="001E1450">
              <w:rPr>
                <w:b/>
              </w:rPr>
              <w:t>7</w:t>
            </w:r>
          </w:p>
        </w:tc>
      </w:tr>
      <w:tr w:rsidR="007F10F7" w:rsidRPr="00991FD5" w14:paraId="0078043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92EE9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4.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97E9C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UPRAVA ZA TRŽIŠTE RADA I ZAPOŠLJAVANJE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AD19B" w14:textId="77777777" w:rsidR="007F10F7" w:rsidRPr="00AC32A5" w:rsidRDefault="00AC32A5" w:rsidP="006F78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10F7" w:rsidRPr="00991FD5" w14:paraId="23FF4300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6BB2D" w14:textId="77777777" w:rsidR="007F10F7" w:rsidRPr="00991FD5" w:rsidRDefault="007F10F7" w:rsidP="006F7879">
            <w:pPr>
              <w:jc w:val="both"/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7773B" w14:textId="77777777" w:rsidR="007F10F7" w:rsidRPr="00991FD5" w:rsidRDefault="007F10F7" w:rsidP="006F7879">
            <w:pPr>
              <w:jc w:val="both"/>
            </w:pPr>
            <w:r w:rsidRPr="00991FD5">
              <w:t xml:space="preserve">neposredno u Upravi, izvan sastava nižih ustrojstvenih jedinica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F5D528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093D511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A2288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4.1.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CB727B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Sektor za politike zapošljavanja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F39F90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321683B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5BFFC0" w14:textId="77777777" w:rsidR="007F10F7" w:rsidRPr="00991FD5" w:rsidRDefault="007F10F7" w:rsidP="006F7879">
            <w:pPr>
              <w:jc w:val="both"/>
            </w:pPr>
            <w:r w:rsidRPr="00991FD5">
              <w:lastRenderedPageBreak/>
              <w:t>4.1.1.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F24EB" w14:textId="77777777" w:rsidR="007F10F7" w:rsidRPr="00991FD5" w:rsidRDefault="007F10F7" w:rsidP="006F7879">
            <w:pPr>
              <w:jc w:val="both"/>
            </w:pPr>
            <w:r w:rsidRPr="00991FD5">
              <w:t>Služba za razvoj i praćenje politika zapošljavanja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81FBE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3924FBD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C87041" w14:textId="77777777" w:rsidR="007F10F7" w:rsidRPr="00991FD5" w:rsidRDefault="007F10F7" w:rsidP="006F7879">
            <w:pPr>
              <w:jc w:val="both"/>
            </w:pPr>
            <w:r w:rsidRPr="00991FD5">
              <w:t>4.1.2.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746DB" w14:textId="77777777" w:rsidR="007F10F7" w:rsidRPr="00991FD5" w:rsidRDefault="007F10F7" w:rsidP="006F7879">
            <w:pPr>
              <w:jc w:val="both"/>
            </w:pPr>
            <w:r w:rsidRPr="00991FD5">
              <w:t>Služba za normativno uređenje politika zapošljavanja i koordinaciju institucija tržišta rada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B5FFD9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51B5415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DBF3E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 xml:space="preserve">4.2. 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E9574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Sektor za razvoj tržišta rada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B83425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1437ED5E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986E8A" w14:textId="77777777" w:rsidR="007F10F7" w:rsidRPr="00991FD5" w:rsidRDefault="007F10F7" w:rsidP="006F7879">
            <w:pPr>
              <w:jc w:val="both"/>
            </w:pPr>
            <w:r w:rsidRPr="00991FD5">
              <w:t>4.2.1.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565FF" w14:textId="77777777" w:rsidR="007F10F7" w:rsidRPr="00991FD5" w:rsidRDefault="007F10F7" w:rsidP="006F7879">
            <w:pPr>
              <w:jc w:val="both"/>
            </w:pPr>
            <w:r w:rsidRPr="00991FD5">
              <w:t>Služba za EU politike i implementaciju projekata u području tržišta rada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B6B483" w14:textId="77777777" w:rsidR="007F10F7" w:rsidRPr="00991FD5" w:rsidRDefault="00D74C8F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65BFC46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9F8A7" w14:textId="77777777" w:rsidR="007F10F7" w:rsidRPr="00991FD5" w:rsidRDefault="007F10F7" w:rsidP="006F7879">
            <w:pPr>
              <w:jc w:val="both"/>
            </w:pPr>
            <w:r w:rsidRPr="00991FD5">
              <w:t xml:space="preserve">4.2.2. 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4FFC6" w14:textId="77777777" w:rsidR="007F10F7" w:rsidRPr="00991FD5" w:rsidRDefault="007F10F7" w:rsidP="006F7879">
            <w:pPr>
              <w:jc w:val="both"/>
            </w:pPr>
            <w:r w:rsidRPr="00991FD5">
              <w:t>Služba za praćenje i usklađivanje potreba tržišta rada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35385C" w14:textId="77777777" w:rsidR="007F10F7" w:rsidRPr="00991FD5" w:rsidRDefault="00D74C8F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1D3D277C" w14:textId="77777777" w:rsidTr="00480F6A">
        <w:trPr>
          <w:tblCellSpacing w:w="15" w:type="dxa"/>
        </w:trPr>
        <w:tc>
          <w:tcPr>
            <w:tcW w:w="939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DEE9AF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>Uprava za tržište rada i zapošljavanje –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B78383" w14:textId="77777777" w:rsidR="007F10F7" w:rsidRPr="00991FD5" w:rsidRDefault="00D74C8F" w:rsidP="00AC32A5">
            <w:pPr>
              <w:jc w:val="center"/>
              <w:rPr>
                <w:b/>
              </w:rPr>
            </w:pPr>
            <w:r w:rsidRPr="00991FD5">
              <w:rPr>
                <w:b/>
              </w:rPr>
              <w:t>2</w:t>
            </w:r>
            <w:r w:rsidR="00AC32A5">
              <w:rPr>
                <w:b/>
              </w:rPr>
              <w:t>4</w:t>
            </w:r>
          </w:p>
        </w:tc>
      </w:tr>
      <w:tr w:rsidR="007F10F7" w:rsidRPr="00991FD5" w14:paraId="2CE70331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0934B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5.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F7684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UPRAVA ZA MIROVINSKI SUSTAV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290BB" w14:textId="77777777" w:rsidR="007F10F7" w:rsidRPr="00AC32A5" w:rsidRDefault="00AC32A5" w:rsidP="006F78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10F7" w:rsidRPr="00991FD5" w14:paraId="513668DE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723D8D" w14:textId="77777777" w:rsidR="007F10F7" w:rsidRPr="00991FD5" w:rsidRDefault="007F10F7" w:rsidP="006F7879">
            <w:pPr>
              <w:jc w:val="both"/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02063" w14:textId="77777777" w:rsidR="007F10F7" w:rsidRPr="00991FD5" w:rsidRDefault="007F10F7" w:rsidP="006F7879">
            <w:pPr>
              <w:jc w:val="both"/>
            </w:pPr>
            <w:r w:rsidRPr="00991FD5">
              <w:t xml:space="preserve">neposredno u Upravi, izvan sastava nižih ustrojstvenih jedinica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D771D2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384B9D9C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61F5D9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5.1.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16092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Sektor za mirovinski sustav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82999C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522621E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EA3C64" w14:textId="77777777" w:rsidR="007F10F7" w:rsidRPr="00991FD5" w:rsidRDefault="007F10F7" w:rsidP="006F7879">
            <w:pPr>
              <w:jc w:val="both"/>
            </w:pPr>
            <w:r w:rsidRPr="00991FD5">
              <w:t>5.1.1.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1BB68D" w14:textId="77777777" w:rsidR="007F10F7" w:rsidRPr="00991FD5" w:rsidRDefault="007F10F7" w:rsidP="006F7879">
            <w:pPr>
              <w:jc w:val="both"/>
            </w:pPr>
            <w:r w:rsidRPr="00991FD5">
              <w:t>Služba za mirovinsko osiguranje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6FA1E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65E81F6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EF43FB" w14:textId="77777777" w:rsidR="007F10F7" w:rsidRPr="00991FD5" w:rsidRDefault="007F10F7" w:rsidP="006F7879">
            <w:pPr>
              <w:jc w:val="both"/>
            </w:pPr>
            <w:r w:rsidRPr="00991FD5">
              <w:t>5.1.2.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FBC57" w14:textId="77777777" w:rsidR="007F10F7" w:rsidRPr="00991FD5" w:rsidRDefault="007F10F7" w:rsidP="006F7879">
            <w:pPr>
              <w:jc w:val="both"/>
            </w:pPr>
            <w:r w:rsidRPr="00991FD5">
              <w:t>Služba za analizu i razvoj mirovinskoga sustava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92C60" w14:textId="77777777" w:rsidR="007F10F7" w:rsidRPr="00991FD5" w:rsidRDefault="007F10F7" w:rsidP="006F7879">
            <w:pPr>
              <w:jc w:val="center"/>
            </w:pPr>
            <w:r w:rsidRPr="00991FD5">
              <w:t>5</w:t>
            </w:r>
          </w:p>
        </w:tc>
      </w:tr>
      <w:tr w:rsidR="007F10F7" w:rsidRPr="00991FD5" w14:paraId="1BBFE262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0901DE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  <w:bCs/>
              </w:rPr>
              <w:t>5.2.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996084" w14:textId="77777777" w:rsidR="007F10F7" w:rsidRPr="00991FD5" w:rsidRDefault="007F10F7" w:rsidP="006F7879">
            <w:pPr>
              <w:pStyle w:val="t-9-8"/>
              <w:spacing w:before="0" w:beforeAutospacing="0" w:after="0" w:afterAutospacing="0"/>
              <w:jc w:val="both"/>
              <w:rPr>
                <w:b/>
              </w:rPr>
            </w:pPr>
            <w:r w:rsidRPr="00991FD5">
              <w:rPr>
                <w:b/>
              </w:rPr>
              <w:t>Sektor za europske poslove i međunarodnu suradnju u području mirovinskog sustava i socijalne sigurnosti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86AA4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2AE86FDA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5C840C" w14:textId="77777777" w:rsidR="007F10F7" w:rsidRPr="00991FD5" w:rsidRDefault="007F10F7" w:rsidP="006F7879">
            <w:pPr>
              <w:jc w:val="both"/>
              <w:rPr>
                <w:bCs/>
              </w:rPr>
            </w:pPr>
            <w:r w:rsidRPr="00991FD5">
              <w:rPr>
                <w:bCs/>
              </w:rPr>
              <w:t>5.2.1.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428DEA" w14:textId="77777777" w:rsidR="007F10F7" w:rsidRPr="00991FD5" w:rsidRDefault="007F10F7" w:rsidP="006F7879">
            <w:pPr>
              <w:pStyle w:val="t-9-8"/>
              <w:spacing w:before="0" w:beforeAutospacing="0" w:after="0" w:afterAutospacing="0"/>
              <w:jc w:val="both"/>
            </w:pPr>
            <w:r w:rsidRPr="00991FD5">
              <w:t>Služba za međunarodnu suradnju u području mirovinskog sustava i socijalne sigurnosti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AFD68" w14:textId="77777777" w:rsidR="007F10F7" w:rsidRPr="00991FD5" w:rsidRDefault="007F10F7" w:rsidP="006F7879">
            <w:pPr>
              <w:jc w:val="center"/>
              <w:rPr>
                <w:bCs/>
              </w:rPr>
            </w:pPr>
            <w:r w:rsidRPr="00991FD5">
              <w:rPr>
                <w:bCs/>
              </w:rPr>
              <w:t>5</w:t>
            </w:r>
          </w:p>
        </w:tc>
      </w:tr>
      <w:tr w:rsidR="007F10F7" w:rsidRPr="00991FD5" w14:paraId="791DBE18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7B56B" w14:textId="77777777" w:rsidR="007F10F7" w:rsidRPr="00991FD5" w:rsidRDefault="007F10F7" w:rsidP="006F7879">
            <w:pPr>
              <w:jc w:val="both"/>
              <w:rPr>
                <w:bCs/>
              </w:rPr>
            </w:pPr>
            <w:r w:rsidRPr="00991FD5">
              <w:rPr>
                <w:bCs/>
              </w:rPr>
              <w:t>5.2.2.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79EB0" w14:textId="77777777" w:rsidR="007F10F7" w:rsidRPr="00991FD5" w:rsidRDefault="007F10F7" w:rsidP="006F7879">
            <w:pPr>
              <w:pStyle w:val="t-9-8"/>
              <w:spacing w:before="0" w:beforeAutospacing="0" w:after="0" w:afterAutospacing="0"/>
              <w:jc w:val="both"/>
            </w:pPr>
            <w:r w:rsidRPr="00991FD5">
              <w:t>Služba za europske poslove u području mirovinskog sustava i socijalne sigurnosti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AFB775" w14:textId="77777777" w:rsidR="007F10F7" w:rsidRPr="00991FD5" w:rsidRDefault="007F10F7" w:rsidP="006F7879">
            <w:pPr>
              <w:jc w:val="center"/>
              <w:rPr>
                <w:bCs/>
              </w:rPr>
            </w:pPr>
            <w:r w:rsidRPr="00991FD5">
              <w:rPr>
                <w:bCs/>
              </w:rPr>
              <w:t>5</w:t>
            </w:r>
          </w:p>
        </w:tc>
      </w:tr>
      <w:tr w:rsidR="007F10F7" w:rsidRPr="00991FD5" w14:paraId="38EB89A3" w14:textId="77777777" w:rsidTr="00480F6A">
        <w:trPr>
          <w:tblCellSpacing w:w="15" w:type="dxa"/>
        </w:trPr>
        <w:tc>
          <w:tcPr>
            <w:tcW w:w="939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2A093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>Uprava za mirovinski sustav –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A6D2A3" w14:textId="77777777" w:rsidR="007F10F7" w:rsidRPr="00991FD5" w:rsidRDefault="007F10F7" w:rsidP="00AC32A5">
            <w:pPr>
              <w:jc w:val="center"/>
            </w:pPr>
            <w:r w:rsidRPr="00991FD5">
              <w:rPr>
                <w:b/>
                <w:bCs/>
              </w:rPr>
              <w:t>2</w:t>
            </w:r>
            <w:r w:rsidR="00AC32A5">
              <w:rPr>
                <w:b/>
                <w:bCs/>
              </w:rPr>
              <w:t>4</w:t>
            </w:r>
          </w:p>
        </w:tc>
      </w:tr>
      <w:tr w:rsidR="007F10F7" w:rsidRPr="00991FD5" w14:paraId="488F139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0C0490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6.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7D3B1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UPRAVA ZA UPRAVLJANJE OPERATIVNIM PROGRAMIMA EUROPSKE UNIJE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20FCCC" w14:textId="77777777" w:rsidR="007F10F7" w:rsidRPr="00AC32A5" w:rsidRDefault="00AC32A5" w:rsidP="006F78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10F7" w:rsidRPr="00991FD5" w14:paraId="3085F03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EFA73B" w14:textId="77777777" w:rsidR="007F10F7" w:rsidRPr="00991FD5" w:rsidRDefault="007F10F7" w:rsidP="006F7879">
            <w:pPr>
              <w:jc w:val="both"/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F4353" w14:textId="77777777" w:rsidR="007F10F7" w:rsidRPr="00991FD5" w:rsidRDefault="007F10F7" w:rsidP="006F7879">
            <w:pPr>
              <w:jc w:val="both"/>
            </w:pPr>
            <w:r w:rsidRPr="00991FD5">
              <w:t xml:space="preserve">neposredno u Upravi, izvan sastava nižih ustrojstvenih jedinica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6862A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F8BF7A5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E6573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6.1.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66A7F8" w14:textId="77777777" w:rsidR="007F10F7" w:rsidRPr="00991FD5" w:rsidRDefault="007F10F7" w:rsidP="006F7879">
            <w:pPr>
              <w:pStyle w:val="t-9-8"/>
              <w:spacing w:before="0" w:beforeAutospacing="0" w:after="0" w:afterAutospacing="0"/>
              <w:jc w:val="both"/>
              <w:rPr>
                <w:b/>
              </w:rPr>
            </w:pPr>
            <w:r w:rsidRPr="00991FD5">
              <w:rPr>
                <w:b/>
              </w:rPr>
              <w:t>Sektor za programiranje i praćenje operativnih programa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6C1F8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</w:rPr>
              <w:t>1</w:t>
            </w:r>
          </w:p>
        </w:tc>
      </w:tr>
      <w:tr w:rsidR="007F10F7" w:rsidRPr="00991FD5" w14:paraId="0A9CCAF1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869C1" w14:textId="77777777" w:rsidR="007F10F7" w:rsidRPr="00991FD5" w:rsidRDefault="007F10F7" w:rsidP="006F7879">
            <w:pPr>
              <w:jc w:val="both"/>
            </w:pPr>
            <w:r w:rsidRPr="00991FD5">
              <w:t>6.1.1.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E08C6" w14:textId="77777777" w:rsidR="007F10F7" w:rsidRPr="00991FD5" w:rsidRDefault="007F10F7" w:rsidP="006F7879">
            <w:pPr>
              <w:jc w:val="both"/>
            </w:pPr>
            <w:r w:rsidRPr="00991FD5">
              <w:t>Služba za programiranje i vrednovanje operativnih programa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370D7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5EFBF78C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22311" w14:textId="77777777" w:rsidR="007F10F7" w:rsidRPr="00991FD5" w:rsidRDefault="007F10F7" w:rsidP="006F7879">
            <w:pPr>
              <w:jc w:val="both"/>
            </w:pPr>
            <w:r w:rsidRPr="00991FD5">
              <w:t>6.1.1.1.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A820C4" w14:textId="77777777" w:rsidR="007F10F7" w:rsidRPr="00991FD5" w:rsidRDefault="007F10F7" w:rsidP="006F7879">
            <w:pPr>
              <w:jc w:val="both"/>
            </w:pPr>
            <w:r w:rsidRPr="00991FD5">
              <w:t>Odjel za praćenje operativnih programa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DADA9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04F2BC5E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496D2" w14:textId="77777777" w:rsidR="007F10F7" w:rsidRPr="00991FD5" w:rsidRDefault="007F10F7" w:rsidP="006F7879">
            <w:pPr>
              <w:jc w:val="both"/>
            </w:pPr>
            <w:r w:rsidRPr="00991FD5">
              <w:t>6.1.1.2.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AAB69" w14:textId="77777777" w:rsidR="007F10F7" w:rsidRPr="00991FD5" w:rsidRDefault="007F10F7" w:rsidP="006F7879">
            <w:pPr>
              <w:jc w:val="both"/>
            </w:pPr>
            <w:r w:rsidRPr="00991FD5">
              <w:t>Odjel za programiranje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FED309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3B15A12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10930" w14:textId="77777777" w:rsidR="007F10F7" w:rsidRPr="00991FD5" w:rsidRDefault="007F10F7" w:rsidP="006F7879">
            <w:pPr>
              <w:jc w:val="both"/>
            </w:pPr>
            <w:r w:rsidRPr="00991FD5">
              <w:t>6.1.1.3.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3A5942" w14:textId="77777777" w:rsidR="007F10F7" w:rsidRPr="00991FD5" w:rsidRDefault="007F10F7" w:rsidP="006F7879">
            <w:pPr>
              <w:jc w:val="both"/>
            </w:pPr>
            <w:r w:rsidRPr="00991FD5">
              <w:t>Odjel za vrednovanje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7F1A03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7A38F382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D5557A" w14:textId="77777777" w:rsidR="007F10F7" w:rsidRPr="00991FD5" w:rsidRDefault="007F10F7" w:rsidP="006F7879">
            <w:pPr>
              <w:jc w:val="both"/>
            </w:pPr>
            <w:r w:rsidRPr="00991FD5">
              <w:t>6.1.2.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3CF525" w14:textId="77777777" w:rsidR="007F10F7" w:rsidRPr="00991FD5" w:rsidRDefault="007F10F7" w:rsidP="006F7879">
            <w:pPr>
              <w:pStyle w:val="t-9-8"/>
              <w:spacing w:before="0" w:beforeAutospacing="0" w:after="0" w:afterAutospacing="0"/>
              <w:jc w:val="both"/>
            </w:pPr>
            <w:r w:rsidRPr="00991FD5">
              <w:t>Služba za financijsko planiranje i praćenje operativnih programa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585C0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48C79421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E2BD7B" w14:textId="77777777" w:rsidR="007F10F7" w:rsidRPr="00991FD5" w:rsidRDefault="007F10F7" w:rsidP="006F7879">
            <w:pPr>
              <w:jc w:val="both"/>
            </w:pPr>
            <w:r w:rsidRPr="00991FD5">
              <w:t>6.1.2.1.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8C103F" w14:textId="77777777" w:rsidR="007F10F7" w:rsidRPr="00991FD5" w:rsidRDefault="007F10F7" w:rsidP="006F7879">
            <w:pPr>
              <w:jc w:val="both"/>
            </w:pPr>
            <w:r w:rsidRPr="00991FD5">
              <w:t>Odjel za financijsko planiranje i kontrolu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7FE68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3DFA80A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A803E" w14:textId="77777777" w:rsidR="007F10F7" w:rsidRPr="00991FD5" w:rsidRDefault="007F10F7" w:rsidP="006F7879">
            <w:pPr>
              <w:jc w:val="both"/>
            </w:pPr>
            <w:r w:rsidRPr="00991FD5">
              <w:t>6.1.2.2.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6A495" w14:textId="77777777" w:rsidR="007F10F7" w:rsidRPr="00991FD5" w:rsidRDefault="007F10F7" w:rsidP="006F7879">
            <w:pPr>
              <w:jc w:val="both"/>
            </w:pPr>
            <w:r w:rsidRPr="00991FD5">
              <w:t>Odjel za financijsko praćenje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4F512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1694BD2A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5E9E5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6.2.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AD9A0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</w:rPr>
              <w:t>Sektor za informiranje, obrazovanje i tehničku pomoć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B8407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</w:rPr>
              <w:t>1</w:t>
            </w:r>
          </w:p>
        </w:tc>
      </w:tr>
      <w:tr w:rsidR="007F10F7" w:rsidRPr="00991FD5" w14:paraId="07EFECCD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29A5B5" w14:textId="77777777" w:rsidR="007F10F7" w:rsidRPr="00991FD5" w:rsidRDefault="007F10F7" w:rsidP="006F7879">
            <w:pPr>
              <w:jc w:val="both"/>
            </w:pPr>
            <w:r w:rsidRPr="00991FD5">
              <w:t>6.2.1.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70C76" w14:textId="77777777" w:rsidR="007F10F7" w:rsidRPr="00991FD5" w:rsidRDefault="007F10F7" w:rsidP="006F7879">
            <w:pPr>
              <w:jc w:val="both"/>
            </w:pPr>
            <w:r w:rsidRPr="00991FD5">
              <w:t>Služba za informiranje i tehničku pomoć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5E070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676B6E7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C2C39" w14:textId="77777777" w:rsidR="007F10F7" w:rsidRPr="00991FD5" w:rsidRDefault="007F10F7" w:rsidP="006F7879">
            <w:pPr>
              <w:jc w:val="both"/>
            </w:pPr>
            <w:r w:rsidRPr="00991FD5">
              <w:t>6.2.1.1.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93F93" w14:textId="77777777" w:rsidR="007F10F7" w:rsidRPr="00991FD5" w:rsidRDefault="007F10F7" w:rsidP="006F7879">
            <w:pPr>
              <w:jc w:val="both"/>
            </w:pPr>
            <w:r w:rsidRPr="00991FD5">
              <w:t>Odjel za informiranje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8E570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0ED3D1E8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53A51D" w14:textId="77777777" w:rsidR="007F10F7" w:rsidRPr="00991FD5" w:rsidRDefault="007F10F7" w:rsidP="006F7879">
            <w:pPr>
              <w:jc w:val="both"/>
            </w:pPr>
            <w:r w:rsidRPr="00991FD5">
              <w:t>6.2.1.2.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24AA2" w14:textId="77777777" w:rsidR="007F10F7" w:rsidRPr="00991FD5" w:rsidRDefault="007F10F7" w:rsidP="006F7879">
            <w:pPr>
              <w:jc w:val="both"/>
            </w:pPr>
            <w:r w:rsidRPr="00991FD5">
              <w:t>Odjel za tehničku pomoć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627DA" w14:textId="77777777" w:rsidR="007F10F7" w:rsidRPr="00991FD5" w:rsidRDefault="007F10F7" w:rsidP="006F7879">
            <w:pPr>
              <w:jc w:val="center"/>
            </w:pPr>
            <w:r w:rsidRPr="00991FD5">
              <w:t>3</w:t>
            </w:r>
          </w:p>
        </w:tc>
      </w:tr>
      <w:tr w:rsidR="007F10F7" w:rsidRPr="00991FD5" w14:paraId="7BE8F7D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8608F" w14:textId="77777777" w:rsidR="007F10F7" w:rsidRPr="00991FD5" w:rsidRDefault="007F10F7" w:rsidP="006F7879">
            <w:pPr>
              <w:jc w:val="both"/>
            </w:pPr>
            <w:r w:rsidRPr="00991FD5">
              <w:t>6.2.2.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0D3F63" w14:textId="77777777" w:rsidR="007F10F7" w:rsidRPr="00991FD5" w:rsidRDefault="007F10F7" w:rsidP="006F7879">
            <w:pPr>
              <w:jc w:val="both"/>
            </w:pPr>
            <w:r w:rsidRPr="00991FD5">
              <w:t>Služba za razvoj i unaprjeđenje administrativnih kapaciteta sustava upravljanja i kontrola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45B978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AE4AC9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93612" w14:textId="77777777" w:rsidR="007F10F7" w:rsidRPr="00991FD5" w:rsidRDefault="007F10F7" w:rsidP="006F7879">
            <w:pPr>
              <w:jc w:val="both"/>
            </w:pPr>
            <w:r w:rsidRPr="00991FD5">
              <w:t>6.2.2.1.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C1C4B" w14:textId="77777777" w:rsidR="007F10F7" w:rsidRPr="00991FD5" w:rsidRDefault="007F10F7" w:rsidP="006F7879">
            <w:pPr>
              <w:jc w:val="both"/>
            </w:pPr>
            <w:r w:rsidRPr="00991FD5">
              <w:t>Odjel za pripremu i provedbu edukacija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63539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5BBC98C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DF173" w14:textId="77777777" w:rsidR="007F10F7" w:rsidRPr="00991FD5" w:rsidRDefault="007F10F7" w:rsidP="006F7879">
            <w:pPr>
              <w:jc w:val="both"/>
            </w:pPr>
            <w:r w:rsidRPr="00991FD5">
              <w:lastRenderedPageBreak/>
              <w:t>6.2.2.2.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4A577" w14:textId="77777777" w:rsidR="007F10F7" w:rsidRPr="00991FD5" w:rsidRDefault="007F10F7" w:rsidP="006F7879">
            <w:pPr>
              <w:jc w:val="both"/>
            </w:pPr>
            <w:r w:rsidRPr="00991FD5">
              <w:t>Odjel za praćenje i razvoj administrativnih kapaciteta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C9428" w14:textId="77777777" w:rsidR="007F10F7" w:rsidRPr="00991FD5" w:rsidRDefault="007F10F7" w:rsidP="006F7879">
            <w:pPr>
              <w:jc w:val="center"/>
            </w:pPr>
            <w:r w:rsidRPr="00991FD5">
              <w:t>3</w:t>
            </w:r>
          </w:p>
        </w:tc>
      </w:tr>
      <w:tr w:rsidR="007F10F7" w:rsidRPr="00991FD5" w14:paraId="4D74AF7D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DC064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6.3.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A9BB5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Sektor za pripremu i provedbu projekata operativnih programa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477CD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</w:rPr>
              <w:t>1</w:t>
            </w:r>
          </w:p>
        </w:tc>
      </w:tr>
      <w:tr w:rsidR="007F10F7" w:rsidRPr="00991FD5" w14:paraId="5F3C482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7D3B36" w14:textId="77777777" w:rsidR="007F10F7" w:rsidRPr="00991FD5" w:rsidRDefault="007F10F7" w:rsidP="006F7879">
            <w:pPr>
              <w:jc w:val="both"/>
            </w:pPr>
            <w:r w:rsidRPr="00991FD5">
              <w:t>6.3.1.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53034" w14:textId="77777777" w:rsidR="007F10F7" w:rsidRPr="00991FD5" w:rsidRDefault="007F10F7" w:rsidP="006F7879">
            <w:pPr>
              <w:jc w:val="both"/>
            </w:pPr>
            <w:r w:rsidRPr="00991FD5">
              <w:t>Služba za upravljanje projektima u području tržišta rada i društvenog poduzetništva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70D75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56A7067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8C361" w14:textId="77777777" w:rsidR="007F10F7" w:rsidRPr="00991FD5" w:rsidRDefault="007F10F7" w:rsidP="006F7879">
            <w:pPr>
              <w:jc w:val="both"/>
            </w:pPr>
            <w:r w:rsidRPr="00991FD5">
              <w:t>6.3.1.1.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C3775" w14:textId="77777777" w:rsidR="007F10F7" w:rsidRPr="00991FD5" w:rsidRDefault="007F10F7" w:rsidP="006F7879">
            <w:pPr>
              <w:jc w:val="both"/>
            </w:pPr>
            <w:r w:rsidRPr="00991FD5">
              <w:t>Odjel za projekte u području tržišta rada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84776" w14:textId="77777777" w:rsidR="007F10F7" w:rsidRPr="00991FD5" w:rsidRDefault="007F10F7" w:rsidP="006F7879">
            <w:pPr>
              <w:jc w:val="center"/>
            </w:pPr>
            <w:r w:rsidRPr="00991FD5">
              <w:t>6</w:t>
            </w:r>
          </w:p>
        </w:tc>
      </w:tr>
      <w:tr w:rsidR="007F10F7" w:rsidRPr="00991FD5" w14:paraId="6E2B4F45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7070B" w14:textId="77777777" w:rsidR="007F10F7" w:rsidRPr="00991FD5" w:rsidRDefault="007F10F7" w:rsidP="006F7879">
            <w:pPr>
              <w:jc w:val="both"/>
            </w:pPr>
            <w:r w:rsidRPr="00991FD5">
              <w:t>6.3.1.2.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612DA" w14:textId="77777777" w:rsidR="007F10F7" w:rsidRPr="00991FD5" w:rsidRDefault="007F10F7" w:rsidP="006F7879">
            <w:pPr>
              <w:jc w:val="both"/>
            </w:pPr>
            <w:r w:rsidRPr="00991FD5">
              <w:t>Odjel za projekte iz područja društvenog poduzetništva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E1794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01331F0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D075A" w14:textId="77777777" w:rsidR="007F10F7" w:rsidRPr="00991FD5" w:rsidRDefault="007F10F7" w:rsidP="006F7879">
            <w:pPr>
              <w:jc w:val="both"/>
            </w:pPr>
            <w:r w:rsidRPr="00991FD5">
              <w:t>6.3.2.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FAFC8" w14:textId="77777777" w:rsidR="007F10F7" w:rsidRPr="00991FD5" w:rsidRDefault="007F10F7" w:rsidP="006F7879">
            <w:pPr>
              <w:jc w:val="both"/>
            </w:pPr>
            <w:r w:rsidRPr="00991FD5">
              <w:t>Služba za upravljanje projektima iz područja socijalne uključenosti i obrazovanja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76C51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5383342D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AA4A4" w14:textId="77777777" w:rsidR="007F10F7" w:rsidRPr="00991FD5" w:rsidRDefault="007F10F7" w:rsidP="006F7879">
            <w:pPr>
              <w:jc w:val="both"/>
            </w:pPr>
            <w:r w:rsidRPr="00991FD5">
              <w:t>6.3.2.1.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CAF188" w14:textId="77777777" w:rsidR="007F10F7" w:rsidRPr="00991FD5" w:rsidRDefault="007F10F7" w:rsidP="006F7879">
            <w:pPr>
              <w:jc w:val="both"/>
            </w:pPr>
            <w:r w:rsidRPr="00991FD5">
              <w:t>Odjel za projekte iz područja socijalne uključenosti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0DE76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233B6D2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57DFC" w14:textId="77777777" w:rsidR="007F10F7" w:rsidRPr="00991FD5" w:rsidRDefault="007F10F7" w:rsidP="006F7879">
            <w:pPr>
              <w:jc w:val="both"/>
            </w:pPr>
            <w:r w:rsidRPr="00991FD5">
              <w:t>6.3.2.2.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6F0C02" w14:textId="77777777" w:rsidR="007F10F7" w:rsidRPr="00991FD5" w:rsidRDefault="007F10F7" w:rsidP="006F7879">
            <w:pPr>
              <w:jc w:val="both"/>
            </w:pPr>
            <w:r w:rsidRPr="00991FD5">
              <w:t>Odjel za projekte iz područja obrazovanja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C6C16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4E2AE94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70686" w14:textId="77777777" w:rsidR="007F10F7" w:rsidRPr="00991FD5" w:rsidRDefault="007F10F7" w:rsidP="006F7879">
            <w:pPr>
              <w:jc w:val="both"/>
            </w:pPr>
            <w:r w:rsidRPr="00991FD5">
              <w:t>6.3.3.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2139B" w14:textId="77777777" w:rsidR="007F10F7" w:rsidRPr="00991FD5" w:rsidRDefault="007F10F7" w:rsidP="006F7879">
            <w:pPr>
              <w:jc w:val="both"/>
            </w:pPr>
            <w:r w:rsidRPr="00991FD5">
              <w:t>Služba za provedbu projekata iz područja dobrog upravljanja i razvoja civilnoga društva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6DB60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4602F42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456A38" w14:textId="77777777" w:rsidR="007F10F7" w:rsidRPr="00991FD5" w:rsidRDefault="007F10F7" w:rsidP="006F7879">
            <w:pPr>
              <w:jc w:val="both"/>
            </w:pPr>
            <w:r w:rsidRPr="00991FD5">
              <w:t>6.3.3.1.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08BD1D" w14:textId="77777777" w:rsidR="007F10F7" w:rsidRPr="00991FD5" w:rsidRDefault="007F10F7" w:rsidP="006F7879">
            <w:pPr>
              <w:jc w:val="both"/>
            </w:pPr>
            <w:r w:rsidRPr="00991FD5">
              <w:t>Odjel za projekte iz područja dobrog upravljanja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BC20D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5BEC3680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1DC34" w14:textId="77777777" w:rsidR="007F10F7" w:rsidRPr="00991FD5" w:rsidRDefault="007F10F7" w:rsidP="006F7879">
            <w:pPr>
              <w:jc w:val="both"/>
            </w:pPr>
            <w:r w:rsidRPr="00991FD5">
              <w:t>6.3.3.2.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99FF1" w14:textId="77777777" w:rsidR="007F10F7" w:rsidRPr="00991FD5" w:rsidRDefault="007F10F7" w:rsidP="006F7879">
            <w:pPr>
              <w:jc w:val="both"/>
            </w:pPr>
            <w:r w:rsidRPr="00991FD5">
              <w:t>Odjel za projekte iz područja razvoja civilnoga društva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9AD5A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295579DD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3C06B" w14:textId="77777777" w:rsidR="007F10F7" w:rsidRPr="00991FD5" w:rsidRDefault="007F10F7" w:rsidP="006F7879">
            <w:pPr>
              <w:jc w:val="both"/>
            </w:pPr>
            <w:r w:rsidRPr="00991FD5">
              <w:t>6.3.4.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97C46" w14:textId="77777777" w:rsidR="007F10F7" w:rsidRPr="00991FD5" w:rsidRDefault="007F10F7" w:rsidP="006F7879">
            <w:pPr>
              <w:jc w:val="both"/>
            </w:pPr>
            <w:r w:rsidRPr="00991FD5">
              <w:t>Služba za financijske instrumente i teritorijalna ulaganja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915421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7D10BCC7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0E123" w14:textId="77777777" w:rsidR="007F10F7" w:rsidRPr="00991FD5" w:rsidRDefault="007F10F7" w:rsidP="006F7879">
            <w:pPr>
              <w:jc w:val="both"/>
            </w:pPr>
            <w:r w:rsidRPr="00991FD5">
              <w:t>6.3.4.1.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9CAFE" w14:textId="77777777" w:rsidR="007F10F7" w:rsidRPr="00991FD5" w:rsidRDefault="007F10F7" w:rsidP="006F7879">
            <w:pPr>
              <w:jc w:val="both"/>
            </w:pPr>
            <w:r w:rsidRPr="00991FD5">
              <w:t>Odjel za financijske instrumente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D2C7E" w14:textId="77777777" w:rsidR="007F10F7" w:rsidRPr="00991FD5" w:rsidRDefault="007F10F7" w:rsidP="006F7879">
            <w:pPr>
              <w:jc w:val="center"/>
            </w:pPr>
            <w:r w:rsidRPr="00991FD5">
              <w:t>3</w:t>
            </w:r>
          </w:p>
        </w:tc>
      </w:tr>
      <w:tr w:rsidR="007F10F7" w:rsidRPr="00991FD5" w14:paraId="269AD73A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72ACA" w14:textId="77777777" w:rsidR="007F10F7" w:rsidRPr="00991FD5" w:rsidRDefault="007F10F7" w:rsidP="006F7879">
            <w:pPr>
              <w:jc w:val="both"/>
            </w:pPr>
            <w:r w:rsidRPr="00991FD5">
              <w:t>6.3.4.2.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12AAD" w14:textId="77777777" w:rsidR="007F10F7" w:rsidRPr="00991FD5" w:rsidRDefault="007F10F7" w:rsidP="006F7879">
            <w:pPr>
              <w:jc w:val="both"/>
            </w:pPr>
            <w:r w:rsidRPr="00991FD5">
              <w:t>Odjel za operacije financirane kroz mehanizam Integriranih teritorijalnih ulaganja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EF787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187AB693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F962D" w14:textId="77777777" w:rsidR="007F10F7" w:rsidRPr="00991FD5" w:rsidRDefault="007F10F7" w:rsidP="006F7879">
            <w:pPr>
              <w:jc w:val="both"/>
            </w:pPr>
            <w:r w:rsidRPr="00991FD5">
              <w:t>6.3.4.3.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1087A" w14:textId="77777777" w:rsidR="007F10F7" w:rsidRPr="00991FD5" w:rsidRDefault="007F10F7" w:rsidP="006F7879">
            <w:pPr>
              <w:jc w:val="both"/>
            </w:pPr>
            <w:r w:rsidRPr="00991FD5">
              <w:t>Odjel za projekte integriranih ulaganja za regeneraciju nerazvijenih područja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EF8C7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16FFD6AC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BAD56F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6.4.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AC75C" w14:textId="77777777" w:rsidR="007F10F7" w:rsidRPr="00991FD5" w:rsidRDefault="007F10F7" w:rsidP="006F7879">
            <w:pPr>
              <w:jc w:val="both"/>
              <w:rPr>
                <w:b/>
              </w:rPr>
            </w:pPr>
            <w:r w:rsidRPr="00991FD5">
              <w:rPr>
                <w:b/>
              </w:rPr>
              <w:t>Sektor za reviziju, uspostavu i unaprjeđenje sustava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DEEB91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</w:rPr>
              <w:t>1</w:t>
            </w:r>
          </w:p>
        </w:tc>
      </w:tr>
      <w:tr w:rsidR="007F10F7" w:rsidRPr="00991FD5" w14:paraId="7CE0546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B326A" w14:textId="77777777" w:rsidR="007F10F7" w:rsidRPr="00991FD5" w:rsidRDefault="007F10F7" w:rsidP="006F7879">
            <w:pPr>
              <w:jc w:val="both"/>
            </w:pPr>
            <w:r w:rsidRPr="00991FD5">
              <w:t>6.4.1.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9F39C" w14:textId="77777777" w:rsidR="007F10F7" w:rsidRPr="00991FD5" w:rsidRDefault="007F10F7" w:rsidP="006F7879">
            <w:pPr>
              <w:jc w:val="both"/>
            </w:pPr>
            <w:r w:rsidRPr="00991FD5">
              <w:t>Služba za unaprjeđenje sustava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37F1D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49EF1C2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12B73A" w14:textId="77777777" w:rsidR="007F10F7" w:rsidRPr="00991FD5" w:rsidRDefault="007F10F7" w:rsidP="006F7879">
            <w:pPr>
              <w:jc w:val="both"/>
            </w:pPr>
            <w:r w:rsidRPr="00991FD5">
              <w:t>6.4.1.1.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0C14BE" w14:textId="77777777" w:rsidR="007F10F7" w:rsidRPr="00991FD5" w:rsidRDefault="007F10F7" w:rsidP="006F7879">
            <w:pPr>
              <w:jc w:val="both"/>
            </w:pPr>
            <w:r w:rsidRPr="00991FD5">
              <w:t>Odjel za uspostavu pravila i poslovnih procesa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4B3B6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4BE96A7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18694C" w14:textId="77777777" w:rsidR="007F10F7" w:rsidRPr="00991FD5" w:rsidRDefault="007F10F7" w:rsidP="006F7879">
            <w:pPr>
              <w:jc w:val="both"/>
            </w:pPr>
            <w:r w:rsidRPr="00991FD5">
              <w:t>6.4.1.2.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C73FB" w14:textId="77777777" w:rsidR="007F10F7" w:rsidRPr="00991FD5" w:rsidRDefault="007F10F7" w:rsidP="006F7879">
            <w:pPr>
              <w:jc w:val="both"/>
            </w:pPr>
            <w:r w:rsidRPr="00991FD5">
              <w:t>Odjel za horizontalne aktivnosti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A4943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00A2FC9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5B92F" w14:textId="77777777" w:rsidR="007F10F7" w:rsidRPr="00991FD5" w:rsidRDefault="007F10F7" w:rsidP="006F7879">
            <w:pPr>
              <w:jc w:val="both"/>
            </w:pPr>
            <w:r w:rsidRPr="00991FD5">
              <w:t>6.4.2.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E2021" w14:textId="77777777" w:rsidR="007F10F7" w:rsidRPr="00991FD5" w:rsidRDefault="007F10F7" w:rsidP="006F7879">
            <w:pPr>
              <w:jc w:val="both"/>
            </w:pPr>
            <w:r w:rsidRPr="00991FD5">
              <w:t>Služba za informacijske sustave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38CF2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618106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C16DE0" w14:textId="77777777" w:rsidR="007F10F7" w:rsidRPr="00991FD5" w:rsidRDefault="007F10F7" w:rsidP="006F7879">
            <w:pPr>
              <w:jc w:val="both"/>
            </w:pPr>
            <w:r w:rsidRPr="00991FD5">
              <w:t>6.4.2.1.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0DA42" w14:textId="77777777" w:rsidR="007F10F7" w:rsidRPr="00991FD5" w:rsidRDefault="007F10F7" w:rsidP="006F7879">
            <w:pPr>
              <w:jc w:val="both"/>
            </w:pPr>
            <w:r w:rsidRPr="00991FD5">
              <w:t>Odjel za pružanje podrške korisnicima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E1D794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5A55B450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3B5558" w14:textId="77777777" w:rsidR="007F10F7" w:rsidRPr="00991FD5" w:rsidRDefault="007F10F7" w:rsidP="006F7879">
            <w:pPr>
              <w:jc w:val="both"/>
            </w:pPr>
            <w:r w:rsidRPr="00991FD5">
              <w:t>6.4.2.2.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5D90D" w14:textId="77777777" w:rsidR="007F10F7" w:rsidRPr="00991FD5" w:rsidRDefault="007F10F7" w:rsidP="006F7879">
            <w:pPr>
              <w:jc w:val="both"/>
            </w:pPr>
            <w:r w:rsidRPr="00991FD5">
              <w:t>Odjel za razvoj informacijskih sustava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49786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7BC441DA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F34997" w14:textId="77777777" w:rsidR="007F10F7" w:rsidRPr="00991FD5" w:rsidRDefault="007F10F7" w:rsidP="006F7879">
            <w:pPr>
              <w:jc w:val="both"/>
            </w:pPr>
            <w:r w:rsidRPr="00991FD5">
              <w:t>6.4.3.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AE83E" w14:textId="77777777" w:rsidR="007F10F7" w:rsidRPr="00991FD5" w:rsidRDefault="007F10F7" w:rsidP="006F7879">
            <w:pPr>
              <w:jc w:val="both"/>
            </w:pPr>
            <w:r w:rsidRPr="00991FD5">
              <w:t>Služba za revizije i kontrolu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8C69D0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49D81A2C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1F3A9D" w14:textId="77777777" w:rsidR="007F10F7" w:rsidRPr="00991FD5" w:rsidRDefault="007F10F7" w:rsidP="006F7879">
            <w:pPr>
              <w:jc w:val="both"/>
            </w:pPr>
            <w:r w:rsidRPr="00991FD5">
              <w:t>6.4.3.1.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85A99" w14:textId="77777777" w:rsidR="007F10F7" w:rsidRPr="00991FD5" w:rsidRDefault="007F10F7" w:rsidP="006F7879">
            <w:pPr>
              <w:jc w:val="both"/>
            </w:pPr>
            <w:r w:rsidRPr="00991FD5">
              <w:t>Odjel za koordinaciju revizija na razini sustava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876F3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43A9251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0F848" w14:textId="77777777" w:rsidR="007F10F7" w:rsidRPr="00991FD5" w:rsidRDefault="007F10F7" w:rsidP="006F7879">
            <w:pPr>
              <w:jc w:val="both"/>
            </w:pPr>
            <w:r w:rsidRPr="00991FD5">
              <w:t>6.4.3.2.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1A405" w14:textId="77777777" w:rsidR="007F10F7" w:rsidRPr="00991FD5" w:rsidRDefault="007F10F7" w:rsidP="006F7879">
            <w:pPr>
              <w:jc w:val="both"/>
            </w:pPr>
            <w:r w:rsidRPr="00991FD5">
              <w:t>Odjel za kontrolu i provjere na razini sustava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E20B2" w14:textId="77777777" w:rsidR="007F10F7" w:rsidRPr="00991FD5" w:rsidRDefault="007F10F7" w:rsidP="006F7879">
            <w:pPr>
              <w:jc w:val="center"/>
            </w:pPr>
            <w:r w:rsidRPr="00991FD5">
              <w:t>4</w:t>
            </w:r>
          </w:p>
        </w:tc>
      </w:tr>
      <w:tr w:rsidR="007F10F7" w:rsidRPr="00991FD5" w14:paraId="169AA902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0056FE" w14:textId="77777777" w:rsidR="007F10F7" w:rsidRPr="00991FD5" w:rsidRDefault="007F10F7" w:rsidP="006F7879">
            <w:pPr>
              <w:jc w:val="both"/>
            </w:pPr>
            <w:r w:rsidRPr="00991FD5">
              <w:t>6.4.4.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6293C" w14:textId="77777777" w:rsidR="007F10F7" w:rsidRPr="00991FD5" w:rsidRDefault="007F10F7" w:rsidP="006F7879">
            <w:pPr>
              <w:jc w:val="both"/>
            </w:pPr>
            <w:r w:rsidRPr="00991FD5">
              <w:t>Služba za postupanje po prigovorima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8D044" w14:textId="77777777" w:rsidR="007F10F7" w:rsidRPr="00991FD5" w:rsidRDefault="007F10F7" w:rsidP="006F7879">
            <w:pPr>
              <w:jc w:val="center"/>
            </w:pPr>
            <w:r w:rsidRPr="00991FD5">
              <w:t>1</w:t>
            </w:r>
          </w:p>
        </w:tc>
      </w:tr>
      <w:tr w:rsidR="007F10F7" w:rsidRPr="00991FD5" w14:paraId="66DCC56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25F35" w14:textId="77777777" w:rsidR="007F10F7" w:rsidRPr="00991FD5" w:rsidRDefault="007F10F7" w:rsidP="006F7879">
            <w:pPr>
              <w:jc w:val="both"/>
            </w:pPr>
            <w:r w:rsidRPr="00991FD5">
              <w:t>6.4.4.1.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B57E8" w14:textId="77777777" w:rsidR="007F10F7" w:rsidRPr="00991FD5" w:rsidRDefault="007F10F7" w:rsidP="006F7879">
            <w:pPr>
              <w:jc w:val="both"/>
            </w:pPr>
            <w:r w:rsidRPr="00991FD5">
              <w:t>Odjel za prigovore u postupcima odabira operacija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084F72" w14:textId="77777777" w:rsidR="007F10F7" w:rsidRPr="00991FD5" w:rsidRDefault="007F10F7" w:rsidP="006F7879">
            <w:pPr>
              <w:jc w:val="center"/>
            </w:pPr>
            <w:r w:rsidRPr="00991FD5">
              <w:t>3</w:t>
            </w:r>
          </w:p>
        </w:tc>
      </w:tr>
      <w:tr w:rsidR="007F10F7" w:rsidRPr="00991FD5" w14:paraId="05077CD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D8CA2" w14:textId="77777777" w:rsidR="007F10F7" w:rsidRPr="00991FD5" w:rsidRDefault="007F10F7" w:rsidP="006F7879">
            <w:pPr>
              <w:jc w:val="both"/>
            </w:pPr>
            <w:r w:rsidRPr="00991FD5">
              <w:t>6.4.4.2.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8EDA1" w14:textId="77777777" w:rsidR="007F10F7" w:rsidRPr="00991FD5" w:rsidRDefault="007F10F7" w:rsidP="006F7879">
            <w:pPr>
              <w:jc w:val="both"/>
            </w:pPr>
            <w:r w:rsidRPr="00991FD5">
              <w:t>Odjel za prigovore u provedbi operacije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11DF9" w14:textId="77777777" w:rsidR="007F10F7" w:rsidRPr="00991FD5" w:rsidRDefault="007F10F7" w:rsidP="006F7879">
            <w:pPr>
              <w:jc w:val="center"/>
            </w:pPr>
            <w:r w:rsidRPr="00991FD5">
              <w:t>3</w:t>
            </w:r>
          </w:p>
        </w:tc>
      </w:tr>
      <w:tr w:rsidR="007F10F7" w:rsidRPr="00991FD5" w14:paraId="6D5358AC" w14:textId="77777777" w:rsidTr="00480F6A">
        <w:trPr>
          <w:tblCellSpacing w:w="15" w:type="dxa"/>
        </w:trPr>
        <w:tc>
          <w:tcPr>
            <w:tcW w:w="939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4C7A4E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>Uprava za upravljanje operativnim programima Europske unije –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FCB909" w14:textId="77777777" w:rsidR="007F10F7" w:rsidRPr="00991FD5" w:rsidRDefault="007F10F7" w:rsidP="00AC32A5">
            <w:pPr>
              <w:jc w:val="center"/>
              <w:rPr>
                <w:b/>
              </w:rPr>
            </w:pPr>
            <w:r w:rsidRPr="00991FD5">
              <w:rPr>
                <w:b/>
              </w:rPr>
              <w:t>11</w:t>
            </w:r>
            <w:r w:rsidR="00AC32A5">
              <w:rPr>
                <w:b/>
              </w:rPr>
              <w:t>9</w:t>
            </w:r>
          </w:p>
        </w:tc>
      </w:tr>
      <w:tr w:rsidR="007F10F7" w:rsidRPr="00991FD5" w14:paraId="4C62438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DA67C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7.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68C162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SAMOSTALNI SEKTOR ZA REVIZIJU I NADZOR MEDICINSKOG VJEŠTAČENJA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F9A61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12</w:t>
            </w:r>
          </w:p>
        </w:tc>
      </w:tr>
      <w:tr w:rsidR="007F10F7" w:rsidRPr="00991FD5" w14:paraId="0A54D3A1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61032" w14:textId="77777777" w:rsidR="007F10F7" w:rsidRPr="00991FD5" w:rsidRDefault="007F10F7" w:rsidP="006F7879">
            <w:pPr>
              <w:jc w:val="both"/>
              <w:rPr>
                <w:b/>
                <w:bCs/>
              </w:rPr>
            </w:pPr>
            <w:r w:rsidRPr="00991FD5">
              <w:rPr>
                <w:b/>
                <w:bCs/>
              </w:rPr>
              <w:t>8.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85329" w14:textId="77777777" w:rsidR="007F10F7" w:rsidRPr="00991FD5" w:rsidRDefault="007F10F7" w:rsidP="006F7879">
            <w:pPr>
              <w:jc w:val="both"/>
              <w:rPr>
                <w:b/>
                <w:bCs/>
              </w:rPr>
            </w:pPr>
            <w:r w:rsidRPr="00991FD5">
              <w:rPr>
                <w:b/>
                <w:bCs/>
              </w:rPr>
              <w:t>SAMOSTALNI SEKTOR ZA SOCIJALNO PARTNERSTVO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B359F" w14:textId="77777777" w:rsidR="007F10F7" w:rsidRPr="00991FD5" w:rsidRDefault="00C56475" w:rsidP="006F7879">
            <w:pPr>
              <w:jc w:val="center"/>
              <w:rPr>
                <w:b/>
                <w:bCs/>
              </w:rPr>
            </w:pPr>
            <w:r w:rsidRPr="00991FD5">
              <w:rPr>
                <w:b/>
                <w:bCs/>
              </w:rPr>
              <w:t>10</w:t>
            </w:r>
          </w:p>
        </w:tc>
      </w:tr>
      <w:tr w:rsidR="007F10F7" w:rsidRPr="00991FD5" w14:paraId="79BF1374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78A2C" w14:textId="77777777" w:rsidR="007F10F7" w:rsidRPr="00991FD5" w:rsidRDefault="007F10F7" w:rsidP="00480F6A">
            <w:pPr>
              <w:jc w:val="both"/>
              <w:rPr>
                <w:b/>
                <w:bCs/>
              </w:rPr>
            </w:pPr>
            <w:r w:rsidRPr="00991FD5">
              <w:rPr>
                <w:b/>
                <w:bCs/>
              </w:rPr>
              <w:t>8.a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8CAD27" w14:textId="77777777" w:rsidR="007F10F7" w:rsidRPr="00991FD5" w:rsidRDefault="007F10F7" w:rsidP="006F7879">
            <w:pPr>
              <w:jc w:val="both"/>
              <w:rPr>
                <w:b/>
                <w:bCs/>
              </w:rPr>
            </w:pPr>
            <w:r w:rsidRPr="00991FD5">
              <w:rPr>
                <w:b/>
                <w:bCs/>
              </w:rPr>
              <w:t>SAMOSTALNI SEKTOR ZA KOORDINACIJU EUROPSKIH POSLOVA I MEĐUNARODNE SURADNJE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B6BB0" w14:textId="77777777" w:rsidR="007F10F7" w:rsidRPr="00991FD5" w:rsidRDefault="007F10F7" w:rsidP="006F7879">
            <w:pPr>
              <w:jc w:val="center"/>
              <w:rPr>
                <w:b/>
                <w:bCs/>
              </w:rPr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245A48DB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5A4526" w14:textId="77777777" w:rsidR="007F10F7" w:rsidRPr="00991FD5" w:rsidRDefault="007F10F7" w:rsidP="006F7879">
            <w:pPr>
              <w:jc w:val="both"/>
              <w:rPr>
                <w:bCs/>
              </w:rPr>
            </w:pPr>
            <w:r w:rsidRPr="00991FD5">
              <w:rPr>
                <w:bCs/>
              </w:rPr>
              <w:t>8.a.1.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B8DF5" w14:textId="77777777" w:rsidR="007F10F7" w:rsidRPr="00991FD5" w:rsidRDefault="007F10F7" w:rsidP="006F7879">
            <w:pPr>
              <w:jc w:val="both"/>
              <w:rPr>
                <w:b/>
                <w:bCs/>
              </w:rPr>
            </w:pPr>
            <w:r w:rsidRPr="00991FD5">
              <w:t>Služba za europske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1D0F6" w14:textId="77777777" w:rsidR="007F10F7" w:rsidRPr="00991FD5" w:rsidRDefault="00C56475" w:rsidP="006F7879">
            <w:pPr>
              <w:jc w:val="center"/>
              <w:rPr>
                <w:bCs/>
              </w:rPr>
            </w:pPr>
            <w:r w:rsidRPr="00991FD5">
              <w:rPr>
                <w:bCs/>
              </w:rPr>
              <w:t>5</w:t>
            </w:r>
          </w:p>
        </w:tc>
      </w:tr>
      <w:tr w:rsidR="007F10F7" w:rsidRPr="00991FD5" w14:paraId="2BA1461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9CB15" w14:textId="77777777" w:rsidR="007F10F7" w:rsidRPr="00991FD5" w:rsidRDefault="007F10F7" w:rsidP="006F7879">
            <w:pPr>
              <w:jc w:val="both"/>
              <w:rPr>
                <w:bCs/>
              </w:rPr>
            </w:pPr>
            <w:r w:rsidRPr="00991FD5">
              <w:rPr>
                <w:bCs/>
              </w:rPr>
              <w:t>8.a.2.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E0B015" w14:textId="77777777" w:rsidR="007F10F7" w:rsidRPr="00991FD5" w:rsidRDefault="007F10F7" w:rsidP="006F7879">
            <w:pPr>
              <w:jc w:val="both"/>
            </w:pPr>
            <w:r w:rsidRPr="00991FD5">
              <w:t>Služba za međunarodne poslove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FEC1A" w14:textId="77777777" w:rsidR="007F10F7" w:rsidRPr="00991FD5" w:rsidRDefault="007F10F7" w:rsidP="006F7879">
            <w:pPr>
              <w:jc w:val="center"/>
              <w:rPr>
                <w:bCs/>
              </w:rPr>
            </w:pPr>
            <w:r w:rsidRPr="00991FD5">
              <w:rPr>
                <w:bCs/>
              </w:rPr>
              <w:t>5</w:t>
            </w:r>
          </w:p>
        </w:tc>
      </w:tr>
      <w:tr w:rsidR="007F10F7" w:rsidRPr="00991FD5" w14:paraId="3B4F044F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0A8D03" w14:textId="77777777" w:rsidR="007F10F7" w:rsidRPr="00991FD5" w:rsidRDefault="007F10F7" w:rsidP="006F7879">
            <w:pPr>
              <w:jc w:val="both"/>
              <w:rPr>
                <w:b/>
                <w:bCs/>
              </w:rPr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08FD1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 xml:space="preserve">Samostalni sektor za koordinaciju europskih poslova i međunarodne suradnje – ukupno 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A3C10" w14:textId="77777777" w:rsidR="007F10F7" w:rsidRPr="00991FD5" w:rsidRDefault="007F10F7" w:rsidP="00C56475">
            <w:pPr>
              <w:jc w:val="center"/>
              <w:rPr>
                <w:b/>
                <w:bCs/>
              </w:rPr>
            </w:pPr>
            <w:r w:rsidRPr="00991FD5">
              <w:rPr>
                <w:b/>
                <w:bCs/>
              </w:rPr>
              <w:t>1</w:t>
            </w:r>
            <w:r w:rsidR="00C56475" w:rsidRPr="00991FD5">
              <w:rPr>
                <w:b/>
                <w:bCs/>
              </w:rPr>
              <w:t>1</w:t>
            </w:r>
          </w:p>
        </w:tc>
      </w:tr>
      <w:tr w:rsidR="007F10F7" w:rsidRPr="00991FD5" w14:paraId="405A90E1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52403" w14:textId="77777777" w:rsidR="007F10F7" w:rsidRPr="00991FD5" w:rsidRDefault="007F10F7" w:rsidP="00480F6A">
            <w:pPr>
              <w:jc w:val="both"/>
              <w:rPr>
                <w:b/>
                <w:bCs/>
              </w:rPr>
            </w:pPr>
            <w:r w:rsidRPr="00991FD5">
              <w:rPr>
                <w:b/>
                <w:bCs/>
              </w:rPr>
              <w:t>8.b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2374B7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SAMOSTALNI SEKTOR ZA ANALITIKU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139FD" w14:textId="77777777" w:rsidR="007F10F7" w:rsidRPr="00991FD5" w:rsidRDefault="007F10F7" w:rsidP="006F7879">
            <w:pPr>
              <w:jc w:val="center"/>
              <w:rPr>
                <w:b/>
                <w:bCs/>
              </w:rPr>
            </w:pPr>
            <w:r w:rsidRPr="00991FD5">
              <w:rPr>
                <w:b/>
                <w:bCs/>
              </w:rPr>
              <w:t>1</w:t>
            </w:r>
          </w:p>
        </w:tc>
      </w:tr>
      <w:tr w:rsidR="007F10F7" w:rsidRPr="00991FD5" w14:paraId="5B9D7F66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4D43D" w14:textId="77777777" w:rsidR="007F10F7" w:rsidRPr="00991FD5" w:rsidRDefault="007F10F7" w:rsidP="006F7879">
            <w:pPr>
              <w:jc w:val="both"/>
              <w:rPr>
                <w:bCs/>
              </w:rPr>
            </w:pPr>
            <w:r w:rsidRPr="00991FD5">
              <w:rPr>
                <w:bCs/>
              </w:rPr>
              <w:t>8.b.1.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F1375" w14:textId="77777777" w:rsidR="007F10F7" w:rsidRPr="00991FD5" w:rsidRDefault="007F10F7" w:rsidP="006F7879">
            <w:pPr>
              <w:jc w:val="both"/>
            </w:pPr>
            <w:r w:rsidRPr="00991FD5">
              <w:t>Služba za analizu radnog zakonodavstva i sustava socijalne sigurnosti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A4D8B" w14:textId="77777777" w:rsidR="007F10F7" w:rsidRPr="00991FD5" w:rsidRDefault="007F10F7" w:rsidP="006F7879">
            <w:pPr>
              <w:jc w:val="center"/>
              <w:rPr>
                <w:bCs/>
              </w:rPr>
            </w:pPr>
            <w:r w:rsidRPr="00991FD5">
              <w:rPr>
                <w:bCs/>
              </w:rPr>
              <w:t>5</w:t>
            </w:r>
          </w:p>
        </w:tc>
      </w:tr>
      <w:tr w:rsidR="007F10F7" w:rsidRPr="00991FD5" w14:paraId="333D1E3C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D44D8" w14:textId="77777777" w:rsidR="007F10F7" w:rsidRPr="00991FD5" w:rsidRDefault="007F10F7" w:rsidP="006F7879">
            <w:pPr>
              <w:jc w:val="both"/>
              <w:rPr>
                <w:bCs/>
              </w:rPr>
            </w:pPr>
            <w:r w:rsidRPr="00991FD5">
              <w:rPr>
                <w:bCs/>
              </w:rPr>
              <w:t>8.b.2.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B6F5AD" w14:textId="77777777" w:rsidR="007F10F7" w:rsidRPr="00991FD5" w:rsidRDefault="007F10F7" w:rsidP="006F7879">
            <w:pPr>
              <w:jc w:val="both"/>
            </w:pPr>
            <w:r w:rsidRPr="00991FD5">
              <w:t>Služba za analitičku pripremu kolektivnog pregovaranja u javnom sektoru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BB434" w14:textId="77777777" w:rsidR="007F10F7" w:rsidRPr="00991FD5" w:rsidRDefault="007F10F7" w:rsidP="006F7879">
            <w:pPr>
              <w:jc w:val="center"/>
              <w:rPr>
                <w:bCs/>
              </w:rPr>
            </w:pPr>
            <w:r w:rsidRPr="00991FD5">
              <w:rPr>
                <w:bCs/>
              </w:rPr>
              <w:t>5</w:t>
            </w:r>
          </w:p>
        </w:tc>
      </w:tr>
      <w:tr w:rsidR="007F10F7" w:rsidRPr="00991FD5" w14:paraId="6EDD1F57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DBA7D" w14:textId="77777777" w:rsidR="007F10F7" w:rsidRPr="00991FD5" w:rsidRDefault="007F10F7" w:rsidP="006F7879">
            <w:pPr>
              <w:jc w:val="both"/>
              <w:rPr>
                <w:bCs/>
              </w:rPr>
            </w:pP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A82D51" w14:textId="77777777" w:rsidR="007F10F7" w:rsidRPr="00991FD5" w:rsidRDefault="007F10F7" w:rsidP="006F7879">
            <w:pPr>
              <w:jc w:val="right"/>
              <w:rPr>
                <w:b/>
                <w:bCs/>
              </w:rPr>
            </w:pPr>
            <w:r w:rsidRPr="00991FD5">
              <w:rPr>
                <w:b/>
                <w:bCs/>
              </w:rPr>
              <w:t>Samostalni sektor za analitiku -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F6973" w14:textId="77777777" w:rsidR="007F10F7" w:rsidRPr="00991FD5" w:rsidRDefault="007F10F7" w:rsidP="006F7879">
            <w:pPr>
              <w:jc w:val="center"/>
              <w:rPr>
                <w:b/>
                <w:bCs/>
              </w:rPr>
            </w:pPr>
            <w:r w:rsidRPr="00991FD5">
              <w:rPr>
                <w:b/>
                <w:bCs/>
              </w:rPr>
              <w:t>11</w:t>
            </w:r>
          </w:p>
        </w:tc>
      </w:tr>
      <w:tr w:rsidR="007F10F7" w:rsidRPr="00991FD5" w14:paraId="08215529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084025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9.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1A8E1" w14:textId="77777777" w:rsidR="007F10F7" w:rsidRPr="00991FD5" w:rsidRDefault="007F10F7" w:rsidP="006F7879">
            <w:pPr>
              <w:jc w:val="both"/>
              <w:rPr>
                <w:b/>
                <w:bCs/>
              </w:rPr>
            </w:pPr>
            <w:r w:rsidRPr="00991FD5">
              <w:rPr>
                <w:b/>
                <w:bCs/>
              </w:rPr>
              <w:t>SAMOSTALNI ODJEL ZA ODNOSE S JAVNOŠĆU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8869E" w14:textId="77777777" w:rsidR="007F10F7" w:rsidRPr="00991FD5" w:rsidRDefault="007F10F7" w:rsidP="006F7879">
            <w:pPr>
              <w:jc w:val="center"/>
              <w:rPr>
                <w:b/>
              </w:rPr>
            </w:pPr>
            <w:r w:rsidRPr="00991FD5">
              <w:rPr>
                <w:b/>
              </w:rPr>
              <w:t>4</w:t>
            </w:r>
          </w:p>
        </w:tc>
      </w:tr>
      <w:tr w:rsidR="007F10F7" w:rsidRPr="00991FD5" w14:paraId="25A2CAB2" w14:textId="77777777" w:rsidTr="00480F6A">
        <w:trPr>
          <w:tblCellSpacing w:w="15" w:type="dxa"/>
        </w:trPr>
        <w:tc>
          <w:tcPr>
            <w:tcW w:w="9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CCBFBE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10.</w:t>
            </w:r>
          </w:p>
        </w:tc>
        <w:tc>
          <w:tcPr>
            <w:tcW w:w="84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E49831" w14:textId="77777777" w:rsidR="007F10F7" w:rsidRPr="00991FD5" w:rsidRDefault="007F10F7" w:rsidP="006F7879">
            <w:pPr>
              <w:jc w:val="both"/>
            </w:pPr>
            <w:r w:rsidRPr="00991FD5">
              <w:rPr>
                <w:b/>
                <w:bCs/>
              </w:rPr>
              <w:t>SAMOSTALNI ODJEL ZA UNUTARNJU REVIZIJU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F642D" w14:textId="77777777" w:rsidR="007F10F7" w:rsidRPr="00991FD5" w:rsidRDefault="007F10F7" w:rsidP="006F7879">
            <w:pPr>
              <w:jc w:val="center"/>
            </w:pPr>
            <w:r w:rsidRPr="00991FD5">
              <w:rPr>
                <w:b/>
                <w:bCs/>
              </w:rPr>
              <w:t>4</w:t>
            </w:r>
          </w:p>
        </w:tc>
      </w:tr>
      <w:tr w:rsidR="007F10F7" w:rsidRPr="00991FD5" w14:paraId="04314E0E" w14:textId="77777777" w:rsidTr="00480F6A">
        <w:trPr>
          <w:tblCellSpacing w:w="15" w:type="dxa"/>
        </w:trPr>
        <w:tc>
          <w:tcPr>
            <w:tcW w:w="939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6D8EA" w14:textId="77777777" w:rsidR="007F10F7" w:rsidRPr="00991FD5" w:rsidRDefault="007F10F7" w:rsidP="006F7879">
            <w:pPr>
              <w:jc w:val="right"/>
            </w:pPr>
            <w:r w:rsidRPr="00991FD5">
              <w:rPr>
                <w:b/>
                <w:bCs/>
              </w:rPr>
              <w:t>MINISTARSTVO RADA I MIROVINSKOGA SUSTAVA – UKUPNO</w:t>
            </w:r>
          </w:p>
        </w:tc>
        <w:tc>
          <w:tcPr>
            <w:tcW w:w="16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FC896F" w14:textId="77777777" w:rsidR="007F10F7" w:rsidRPr="00991FD5" w:rsidRDefault="00D74C8F" w:rsidP="00C54871">
            <w:pPr>
              <w:jc w:val="center"/>
              <w:rPr>
                <w:b/>
                <w:color w:val="FF0000"/>
              </w:rPr>
            </w:pPr>
            <w:r w:rsidRPr="00991FD5">
              <w:rPr>
                <w:b/>
              </w:rPr>
              <w:t>3</w:t>
            </w:r>
            <w:r w:rsidR="00C54871">
              <w:rPr>
                <w:b/>
              </w:rPr>
              <w:t>08</w:t>
            </w:r>
          </w:p>
        </w:tc>
      </w:tr>
    </w:tbl>
    <w:p w14:paraId="728C23AF" w14:textId="77777777" w:rsidR="007F10F7" w:rsidRPr="00991FD5" w:rsidRDefault="007F10F7" w:rsidP="007F10F7"/>
    <w:p w14:paraId="0541DE0C" w14:textId="77777777" w:rsidR="007F10F7" w:rsidRPr="00991FD5" w:rsidRDefault="007F10F7" w:rsidP="007F10F7"/>
    <w:p w14:paraId="4AF0345F" w14:textId="77777777" w:rsidR="007F10F7" w:rsidRPr="00991FD5" w:rsidRDefault="007F10F7" w:rsidP="007F10F7"/>
    <w:p w14:paraId="7C15FB52" w14:textId="77777777" w:rsidR="007F10F7" w:rsidRPr="00991FD5" w:rsidRDefault="007F10F7" w:rsidP="007F10F7"/>
    <w:p w14:paraId="72577EAF" w14:textId="77777777" w:rsidR="007F10F7" w:rsidRPr="00991FD5" w:rsidRDefault="007F10F7" w:rsidP="007F10F7"/>
    <w:p w14:paraId="21A3F032" w14:textId="77777777" w:rsidR="007F10F7" w:rsidRPr="00991FD5" w:rsidRDefault="007F10F7" w:rsidP="007F10F7"/>
    <w:p w14:paraId="294261F1" w14:textId="77777777" w:rsidR="007F10F7" w:rsidRPr="00991FD5" w:rsidRDefault="007F10F7" w:rsidP="007F10F7"/>
    <w:p w14:paraId="72B421BB" w14:textId="77777777" w:rsidR="007F10F7" w:rsidRPr="00991FD5" w:rsidRDefault="007F10F7" w:rsidP="007F10F7"/>
    <w:p w14:paraId="037EF235" w14:textId="77777777" w:rsidR="007F10F7" w:rsidRPr="00991FD5" w:rsidRDefault="007F10F7" w:rsidP="007F10F7"/>
    <w:p w14:paraId="381E84B1" w14:textId="77777777" w:rsidR="007F10F7" w:rsidRPr="00991FD5" w:rsidRDefault="007F10F7" w:rsidP="007F10F7"/>
    <w:p w14:paraId="05D53EF0" w14:textId="77777777" w:rsidR="007F10F7" w:rsidRPr="00991FD5" w:rsidRDefault="007F10F7" w:rsidP="007F10F7"/>
    <w:p w14:paraId="60DC3F59" w14:textId="77777777" w:rsidR="007F10F7" w:rsidRPr="00991FD5" w:rsidRDefault="007F10F7" w:rsidP="007F10F7"/>
    <w:p w14:paraId="7C772214" w14:textId="77777777" w:rsidR="007F10F7" w:rsidRPr="00991FD5" w:rsidRDefault="007F10F7" w:rsidP="007F10F7"/>
    <w:p w14:paraId="016356ED" w14:textId="77777777" w:rsidR="007F10F7" w:rsidRPr="00991FD5" w:rsidRDefault="007F10F7" w:rsidP="007F10F7"/>
    <w:p w14:paraId="5B0A66BC" w14:textId="77777777" w:rsidR="007F10F7" w:rsidRPr="00991FD5" w:rsidRDefault="007F10F7" w:rsidP="007F10F7"/>
    <w:p w14:paraId="391433AF" w14:textId="77777777" w:rsidR="007F10F7" w:rsidRPr="00991FD5" w:rsidRDefault="007F10F7" w:rsidP="007F10F7"/>
    <w:p w14:paraId="570F8967" w14:textId="77777777" w:rsidR="007F10F7" w:rsidRPr="00991FD5" w:rsidRDefault="007F10F7" w:rsidP="007F10F7"/>
    <w:p w14:paraId="0A17238A" w14:textId="77777777" w:rsidR="007F10F7" w:rsidRPr="00991FD5" w:rsidRDefault="007F10F7" w:rsidP="007F10F7"/>
    <w:p w14:paraId="34BB26EC" w14:textId="77777777" w:rsidR="007F10F7" w:rsidRPr="00991FD5" w:rsidRDefault="007F10F7" w:rsidP="007F10F7"/>
    <w:p w14:paraId="0AD0F1A5" w14:textId="77777777" w:rsidR="007F10F7" w:rsidRPr="00991FD5" w:rsidRDefault="007F10F7" w:rsidP="007F10F7"/>
    <w:p w14:paraId="0CD30C7A" w14:textId="77777777" w:rsidR="007F10F7" w:rsidRPr="00991FD5" w:rsidRDefault="007F10F7" w:rsidP="007F10F7"/>
    <w:p w14:paraId="17926D61" w14:textId="77777777" w:rsidR="007F10F7" w:rsidRPr="00991FD5" w:rsidRDefault="007F10F7" w:rsidP="007F10F7"/>
    <w:p w14:paraId="677AD989" w14:textId="77777777" w:rsidR="007F10F7" w:rsidRPr="00991FD5" w:rsidRDefault="007F10F7" w:rsidP="007F10F7"/>
    <w:p w14:paraId="6EF8388E" w14:textId="77777777" w:rsidR="007F10F7" w:rsidRPr="00991FD5" w:rsidRDefault="007F10F7" w:rsidP="007F10F7"/>
    <w:p w14:paraId="439E8CFB" w14:textId="77777777" w:rsidR="007F10F7" w:rsidRPr="00991FD5" w:rsidRDefault="007F10F7" w:rsidP="007F10F7"/>
    <w:p w14:paraId="34935A84" w14:textId="77777777" w:rsidR="007F10F7" w:rsidRPr="00991FD5" w:rsidRDefault="007F10F7" w:rsidP="007F10F7"/>
    <w:p w14:paraId="140451EC" w14:textId="77777777" w:rsidR="007F10F7" w:rsidRPr="00991FD5" w:rsidRDefault="007F10F7" w:rsidP="007F10F7"/>
    <w:p w14:paraId="04C787A8" w14:textId="77777777" w:rsidR="00D74C8F" w:rsidRPr="00991FD5" w:rsidRDefault="00D74C8F" w:rsidP="007F10F7"/>
    <w:p w14:paraId="75ABDEFE" w14:textId="77777777" w:rsidR="00D74C8F" w:rsidRPr="00991FD5" w:rsidRDefault="00D74C8F" w:rsidP="007F10F7"/>
    <w:p w14:paraId="5D96A17F" w14:textId="77777777" w:rsidR="007F10F7" w:rsidRPr="00991FD5" w:rsidRDefault="007F10F7" w:rsidP="007F10F7"/>
    <w:p w14:paraId="76BE5C46" w14:textId="77777777" w:rsidR="007F10F7" w:rsidRPr="00991FD5" w:rsidRDefault="007F10F7" w:rsidP="007F10F7"/>
    <w:p w14:paraId="7FE6F325" w14:textId="77777777" w:rsidR="007F10F7" w:rsidRPr="00991FD5" w:rsidRDefault="007F10F7" w:rsidP="007F10F7"/>
    <w:p w14:paraId="5A0ACD3F" w14:textId="77777777" w:rsidR="007F10F7" w:rsidRPr="00991FD5" w:rsidRDefault="007F10F7" w:rsidP="007F10F7"/>
    <w:p w14:paraId="6B70DEFF" w14:textId="77777777" w:rsidR="007F10F7" w:rsidRPr="00991FD5" w:rsidRDefault="007F10F7" w:rsidP="007F10F7">
      <w:pPr>
        <w:jc w:val="center"/>
        <w:rPr>
          <w:b/>
        </w:rPr>
      </w:pPr>
      <w:r w:rsidRPr="00991FD5">
        <w:rPr>
          <w:b/>
        </w:rPr>
        <w:t>O B R A Z L O Ž E N J E</w:t>
      </w:r>
    </w:p>
    <w:p w14:paraId="6427D92A" w14:textId="77777777" w:rsidR="007F10F7" w:rsidRPr="00991FD5" w:rsidRDefault="007F10F7" w:rsidP="007F10F7">
      <w:pPr>
        <w:jc w:val="both"/>
      </w:pPr>
    </w:p>
    <w:p w14:paraId="67C31C43" w14:textId="77777777" w:rsidR="007F10F7" w:rsidRPr="00991FD5" w:rsidRDefault="007F10F7" w:rsidP="007F10F7">
      <w:pPr>
        <w:jc w:val="both"/>
      </w:pPr>
      <w:r w:rsidRPr="00991FD5">
        <w:t>Vlada Republike Hrvatske donijela je Uredbu o unutarnjem ustrojstvu Ministarstva rada i mirovinskoga sustava („Narodne novine“, broj 21/17, 80/18</w:t>
      </w:r>
      <w:r w:rsidR="00461337">
        <w:t xml:space="preserve">, </w:t>
      </w:r>
      <w:r w:rsidRPr="00991FD5">
        <w:t>116/18</w:t>
      </w:r>
      <w:r w:rsidR="00461337">
        <w:t xml:space="preserve"> i 59/19</w:t>
      </w:r>
      <w:r w:rsidRPr="00991FD5">
        <w:t>).</w:t>
      </w:r>
    </w:p>
    <w:p w14:paraId="432027C8" w14:textId="77777777" w:rsidR="00DF6195" w:rsidRDefault="00DF6195" w:rsidP="007F10F7">
      <w:pPr>
        <w:jc w:val="both"/>
      </w:pPr>
    </w:p>
    <w:p w14:paraId="43A2FDA5" w14:textId="77777777" w:rsidR="00D72896" w:rsidRDefault="00C70F74" w:rsidP="00D72896">
      <w:pPr>
        <w:jc w:val="both"/>
      </w:pPr>
      <w:r>
        <w:t xml:space="preserve">Na temelju odredbe članka 1. stavka 5. </w:t>
      </w:r>
      <w:r w:rsidR="00D72896">
        <w:t>Zakon</w:t>
      </w:r>
      <w:r>
        <w:t>a</w:t>
      </w:r>
      <w:r w:rsidR="00D72896">
        <w:t xml:space="preserve"> o izmjenama i dopunama Zakona </w:t>
      </w:r>
      <w:r w:rsidR="00D72896" w:rsidRPr="00CD237E">
        <w:t xml:space="preserve">o obvezama i pravima državnih dužnosnika („Narodne novine“, broj 66/19), </w:t>
      </w:r>
      <w:r>
        <w:t xml:space="preserve">koji je u tom dijelu stupio na snagu 18. srpnja 2019. godine, </w:t>
      </w:r>
      <w:r w:rsidR="00D72896" w:rsidRPr="00CD237E">
        <w:t xml:space="preserve">ukinut je </w:t>
      </w:r>
      <w:r w:rsidR="00D72896" w:rsidRPr="008F1885">
        <w:t>dužnosnički položaj</w:t>
      </w:r>
      <w:r w:rsidR="00D72896">
        <w:t>i pomoćnika ministara.</w:t>
      </w:r>
    </w:p>
    <w:p w14:paraId="5EE9828C" w14:textId="77777777" w:rsidR="00D72896" w:rsidRDefault="00D72896" w:rsidP="00C83AE2">
      <w:pPr>
        <w:jc w:val="both"/>
      </w:pPr>
    </w:p>
    <w:p w14:paraId="3F422C5F" w14:textId="77777777" w:rsidR="00461337" w:rsidRDefault="00D72896" w:rsidP="00C83AE2">
      <w:pPr>
        <w:jc w:val="both"/>
      </w:pPr>
      <w:r>
        <w:t>Nadalje, o</w:t>
      </w:r>
      <w:r w:rsidR="00222C70">
        <w:t>dredbom članka 57. stavka 1</w:t>
      </w:r>
      <w:r w:rsidR="00222C70" w:rsidRPr="00991FD5">
        <w:t>.</w:t>
      </w:r>
      <w:r w:rsidR="00222C70">
        <w:t xml:space="preserve"> podstavka 1. novog </w:t>
      </w:r>
      <w:r w:rsidR="00461337">
        <w:t>Zakon</w:t>
      </w:r>
      <w:r w:rsidR="00222C70">
        <w:t>a</w:t>
      </w:r>
      <w:r w:rsidR="00461337">
        <w:t xml:space="preserve"> o sustavu</w:t>
      </w:r>
      <w:r w:rsidR="002246DF">
        <w:t xml:space="preserve"> državne uprave</w:t>
      </w:r>
      <w:r w:rsidR="00461337">
        <w:t xml:space="preserve"> </w:t>
      </w:r>
      <w:r w:rsidR="002246DF" w:rsidRPr="00991FD5">
        <w:t xml:space="preserve">(„Narodne novine“, broj </w:t>
      </w:r>
      <w:r w:rsidR="002246DF">
        <w:t>66/19</w:t>
      </w:r>
      <w:r w:rsidR="002246DF" w:rsidRPr="00991FD5">
        <w:t>)</w:t>
      </w:r>
      <w:r w:rsidR="00C83AE2">
        <w:t xml:space="preserve">, koji je stupio na snagu </w:t>
      </w:r>
      <w:r>
        <w:t>18</w:t>
      </w:r>
      <w:r w:rsidR="00C83AE2">
        <w:t>. srpnja 2019. godine, propisano je da u</w:t>
      </w:r>
      <w:r w:rsidR="00461337" w:rsidRPr="00C83AE2">
        <w:t>pravnom organizacijom u sastavu ministarstva rukovodi</w:t>
      </w:r>
      <w:r w:rsidR="00C83AE2" w:rsidRPr="00C83AE2">
        <w:t xml:space="preserve"> </w:t>
      </w:r>
      <w:r w:rsidR="00461337" w:rsidRPr="00C83AE2">
        <w:t xml:space="preserve">ravnatelj, </w:t>
      </w:r>
      <w:r w:rsidR="00C83AE2" w:rsidRPr="00C83AE2">
        <w:t>koji ima status rukovodećeg državnog službenika.</w:t>
      </w:r>
    </w:p>
    <w:p w14:paraId="68AD077C" w14:textId="77777777" w:rsidR="00C83AE2" w:rsidRDefault="00C83AE2" w:rsidP="00C83AE2">
      <w:pPr>
        <w:jc w:val="both"/>
      </w:pPr>
    </w:p>
    <w:p w14:paraId="51050B1E" w14:textId="77777777" w:rsidR="007F10F7" w:rsidRPr="00991FD5" w:rsidRDefault="00D72896" w:rsidP="00C83AE2">
      <w:pPr>
        <w:jc w:val="both"/>
      </w:pPr>
      <w:r>
        <w:t>O</w:t>
      </w:r>
      <w:r w:rsidR="00C83AE2">
        <w:t xml:space="preserve">dredbom članka 65. stavka 3. Zakona </w:t>
      </w:r>
      <w:r>
        <w:t xml:space="preserve">o sustavu državne uprave </w:t>
      </w:r>
      <w:r w:rsidR="00C83AE2">
        <w:t xml:space="preserve">propisano je da će </w:t>
      </w:r>
      <w:r w:rsidR="00C83AE2" w:rsidRPr="00C83AE2">
        <w:t xml:space="preserve">Vlada u roku od 60 dana od dana stupanja na snagu </w:t>
      </w:r>
      <w:r>
        <w:t>navedenog</w:t>
      </w:r>
      <w:r w:rsidR="00C83AE2" w:rsidRPr="00C83AE2">
        <w:t xml:space="preserve"> Zakona uskladiti uredbe o unutarnjem ustrojstvu tijela državne uprave s odredbama toga Zakona.</w:t>
      </w:r>
      <w:r w:rsidR="00C83AE2" w:rsidRPr="00991FD5">
        <w:t xml:space="preserve"> </w:t>
      </w:r>
    </w:p>
    <w:p w14:paraId="49886D64" w14:textId="77777777" w:rsidR="00DF6195" w:rsidRPr="00991FD5" w:rsidRDefault="00DF6195" w:rsidP="007F10F7">
      <w:pPr>
        <w:jc w:val="both"/>
      </w:pPr>
    </w:p>
    <w:p w14:paraId="11D979F6" w14:textId="77777777" w:rsidR="00FC1D6D" w:rsidRDefault="007F10F7" w:rsidP="00466104">
      <w:pPr>
        <w:jc w:val="both"/>
      </w:pPr>
      <w:r w:rsidRPr="00991FD5">
        <w:t xml:space="preserve">Slijedom navedenog, Ministarstvo rada i mirovinskoga sustava  pripremilo je Prijedlog uredbe o izmjenama </w:t>
      </w:r>
      <w:r w:rsidR="00E73C1D">
        <w:t xml:space="preserve">i dopuni </w:t>
      </w:r>
      <w:r w:rsidRPr="00991FD5">
        <w:t xml:space="preserve">Uredbe o unutarnjem ustrojstvu Ministarstva rada i mirovinskoga sustava, kojim se </w:t>
      </w:r>
      <w:r w:rsidR="00FC1D6D">
        <w:t>važeća</w:t>
      </w:r>
      <w:r w:rsidR="00FC1D6D" w:rsidRPr="00991FD5">
        <w:t xml:space="preserve"> Uredb</w:t>
      </w:r>
      <w:r w:rsidR="00FC1D6D">
        <w:t xml:space="preserve">a usklađuju sa Zakonom o sustavu državne uprave i utvrđuju radna mjesta ravnatelja u Upravi za rad i zaštitu na radu, Upravi za tržište rada i zapošljavanje, Upravi za mirovinski sustav i Upravi za upravljanje operativnim programima Europske unije </w:t>
      </w:r>
      <w:r w:rsidR="00CD237E">
        <w:t xml:space="preserve">te </w:t>
      </w:r>
      <w:r w:rsidR="00FC1D6D">
        <w:t>mijenja tablica Okvirnog broja d</w:t>
      </w:r>
      <w:r w:rsidRPr="00991FD5">
        <w:t>rža</w:t>
      </w:r>
      <w:r w:rsidR="00CD237E">
        <w:t>vnih službenika i namještenika</w:t>
      </w:r>
      <w:r w:rsidR="00FC1D6D">
        <w:t>, bez povećanja broja izvršitelja.</w:t>
      </w:r>
    </w:p>
    <w:p w14:paraId="5F2883AB" w14:textId="77777777" w:rsidR="00C63123" w:rsidRPr="00991FD5" w:rsidRDefault="00C63123" w:rsidP="007F10F7">
      <w:pPr>
        <w:jc w:val="both"/>
      </w:pPr>
    </w:p>
    <w:p w14:paraId="305024E4" w14:textId="77777777" w:rsidR="00C63123" w:rsidRPr="00991FD5" w:rsidRDefault="00C63123" w:rsidP="00C63123">
      <w:pPr>
        <w:jc w:val="both"/>
      </w:pPr>
      <w:r w:rsidRPr="00991FD5">
        <w:t>Predla</w:t>
      </w:r>
      <w:r w:rsidR="001C718E">
        <w:t>že se stupanje na snagu uredbe prvoga</w:t>
      </w:r>
      <w:r w:rsidRPr="00991FD5">
        <w:t xml:space="preserve"> dana od dana objave</w:t>
      </w:r>
      <w:r w:rsidR="001C718E">
        <w:t>, sukladno Zaključku Vlade Republike Hrvatske KLASA: 022-03/19-07/292, URBROJ: 50301-25/06-19-3, od 18. srpnja 2019. godine</w:t>
      </w:r>
      <w:r w:rsidRPr="00991FD5">
        <w:t>.</w:t>
      </w:r>
    </w:p>
    <w:p w14:paraId="0DA41CA4" w14:textId="77777777" w:rsidR="00C63123" w:rsidRPr="00991FD5" w:rsidRDefault="00C63123" w:rsidP="007F10F7">
      <w:pPr>
        <w:jc w:val="both"/>
      </w:pPr>
    </w:p>
    <w:p w14:paraId="6BEB82F0" w14:textId="77777777" w:rsidR="00CD237E" w:rsidRDefault="00CD237E" w:rsidP="00901029">
      <w:pPr>
        <w:jc w:val="both"/>
      </w:pPr>
      <w:r>
        <w:t xml:space="preserve">Za provedbu ove uredbe nisu potrebna dodatna financijska sredstva, s obzirom da su u Državnom proračunu planirana sredstava za </w:t>
      </w:r>
      <w:r w:rsidR="00901029">
        <w:t xml:space="preserve">plaće </w:t>
      </w:r>
      <w:r>
        <w:t>pomoćnik</w:t>
      </w:r>
      <w:r w:rsidR="00901029">
        <w:t>a</w:t>
      </w:r>
      <w:r>
        <w:t xml:space="preserve"> ministra, koja će se koristiti za plaće </w:t>
      </w:r>
      <w:r w:rsidR="00901029">
        <w:t xml:space="preserve">državnih službenika imenovanih na radna mjesta </w:t>
      </w:r>
      <w:r>
        <w:t xml:space="preserve">ravnatelja. </w:t>
      </w:r>
    </w:p>
    <w:p w14:paraId="450B1657" w14:textId="77777777" w:rsidR="00C63123" w:rsidRDefault="00C63123" w:rsidP="007F10F7">
      <w:pPr>
        <w:jc w:val="both"/>
      </w:pPr>
    </w:p>
    <w:sectPr w:rsidR="00C63123" w:rsidSect="007F10F7">
      <w:headerReference w:type="default" r:id="rId15"/>
      <w:type w:val="continuous"/>
      <w:pgSz w:w="11906" w:h="16838"/>
      <w:pgMar w:top="992" w:right="1418" w:bottom="1134" w:left="1418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A923" w14:textId="77777777" w:rsidR="00706D70" w:rsidRDefault="00706D70" w:rsidP="0011560A">
      <w:r>
        <w:separator/>
      </w:r>
    </w:p>
  </w:endnote>
  <w:endnote w:type="continuationSeparator" w:id="0">
    <w:p w14:paraId="4B2A9D9F" w14:textId="77777777" w:rsidR="00706D70" w:rsidRDefault="00706D7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6B60" w14:textId="58552C09" w:rsidR="009C2984" w:rsidRPr="00CE78D1" w:rsidRDefault="009C2984" w:rsidP="005A63D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DE2B8C">
      <w:rPr>
        <w:color w:val="404040" w:themeColor="text1" w:themeTint="BF"/>
        <w:spacing w:val="20"/>
        <w:sz w:val="20"/>
      </w:rPr>
      <w:t xml:space="preserve">anski dvori | Trg Sv. Marka 2 </w:t>
    </w:r>
    <w:r w:rsidRPr="00CE78D1">
      <w:rPr>
        <w:color w:val="404040" w:themeColor="text1" w:themeTint="BF"/>
        <w:spacing w:val="20"/>
        <w:sz w:val="20"/>
      </w:rPr>
      <w:t>| 10000 Zagreb | tel. 01 4569 2</w:t>
    </w:r>
    <w:r>
      <w:rPr>
        <w:color w:val="404040" w:themeColor="text1" w:themeTint="BF"/>
        <w:spacing w:val="20"/>
        <w:sz w:val="20"/>
      </w:rPr>
      <w:t>09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3A81453A" w14:textId="77777777" w:rsidR="009C2984" w:rsidRDefault="009C2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C989" w14:textId="77777777" w:rsidR="00706D70" w:rsidRDefault="00706D70" w:rsidP="0011560A">
      <w:r>
        <w:separator/>
      </w:r>
    </w:p>
  </w:footnote>
  <w:footnote w:type="continuationSeparator" w:id="0">
    <w:p w14:paraId="6C037418" w14:textId="77777777" w:rsidR="00706D70" w:rsidRDefault="00706D70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89441"/>
      <w:docPartObj>
        <w:docPartGallery w:val="Page Numbers (Top of Page)"/>
        <w:docPartUnique/>
      </w:docPartObj>
    </w:sdtPr>
    <w:sdtEndPr/>
    <w:sdtContent>
      <w:p w14:paraId="55F729C3" w14:textId="77777777" w:rsidR="009C2984" w:rsidRDefault="009C298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09F2F6" w14:textId="77777777" w:rsidR="009C2984" w:rsidRDefault="009C2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366617"/>
      <w:docPartObj>
        <w:docPartGallery w:val="Page Numbers (Top of Page)"/>
        <w:docPartUnique/>
      </w:docPartObj>
    </w:sdtPr>
    <w:sdtEndPr/>
    <w:sdtContent>
      <w:p w14:paraId="1B6B959B" w14:textId="69F91B2F" w:rsidR="00630EB3" w:rsidRDefault="00630E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C8">
          <w:rPr>
            <w:noProof/>
          </w:rPr>
          <w:t>2</w:t>
        </w:r>
        <w:r>
          <w:fldChar w:fldCharType="end"/>
        </w:r>
      </w:p>
    </w:sdtContent>
  </w:sdt>
  <w:p w14:paraId="09570D24" w14:textId="77777777" w:rsidR="00630EB3" w:rsidRDefault="0063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9F7"/>
    <w:multiLevelType w:val="hybridMultilevel"/>
    <w:tmpl w:val="CFE655AC"/>
    <w:lvl w:ilvl="0" w:tplc="D254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64D9"/>
    <w:multiLevelType w:val="multilevel"/>
    <w:tmpl w:val="5C522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80F5F"/>
    <w:multiLevelType w:val="hybridMultilevel"/>
    <w:tmpl w:val="E974B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0FD4"/>
    <w:multiLevelType w:val="hybridMultilevel"/>
    <w:tmpl w:val="A65E0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E38C7"/>
    <w:multiLevelType w:val="hybridMultilevel"/>
    <w:tmpl w:val="EEAE4FA8"/>
    <w:lvl w:ilvl="0" w:tplc="1D743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3EB7"/>
    <w:multiLevelType w:val="hybridMultilevel"/>
    <w:tmpl w:val="4C7A6C8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BA0D73"/>
    <w:multiLevelType w:val="hybridMultilevel"/>
    <w:tmpl w:val="6340F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40842"/>
    <w:multiLevelType w:val="hybridMultilevel"/>
    <w:tmpl w:val="E55EC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84354"/>
    <w:multiLevelType w:val="multilevel"/>
    <w:tmpl w:val="82AC9E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9F464B"/>
    <w:multiLevelType w:val="hybridMultilevel"/>
    <w:tmpl w:val="DB447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76223"/>
    <w:multiLevelType w:val="multilevel"/>
    <w:tmpl w:val="4964FD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AF6318"/>
    <w:multiLevelType w:val="hybridMultilevel"/>
    <w:tmpl w:val="B5C027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17E70"/>
    <w:multiLevelType w:val="hybridMultilevel"/>
    <w:tmpl w:val="B1242812"/>
    <w:lvl w:ilvl="0" w:tplc="1D743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F14"/>
    <w:rsid w:val="00034BF1"/>
    <w:rsid w:val="000350D9"/>
    <w:rsid w:val="000469A1"/>
    <w:rsid w:val="00057310"/>
    <w:rsid w:val="00063520"/>
    <w:rsid w:val="00077739"/>
    <w:rsid w:val="000831FC"/>
    <w:rsid w:val="00086A6C"/>
    <w:rsid w:val="00096302"/>
    <w:rsid w:val="000A1D60"/>
    <w:rsid w:val="000A3A3B"/>
    <w:rsid w:val="000C5A25"/>
    <w:rsid w:val="000D1A50"/>
    <w:rsid w:val="000D74BD"/>
    <w:rsid w:val="000E1F52"/>
    <w:rsid w:val="000E6192"/>
    <w:rsid w:val="001015C6"/>
    <w:rsid w:val="0010788F"/>
    <w:rsid w:val="00110E6C"/>
    <w:rsid w:val="0011560A"/>
    <w:rsid w:val="00125142"/>
    <w:rsid w:val="00135F1A"/>
    <w:rsid w:val="00146B79"/>
    <w:rsid w:val="00147DE9"/>
    <w:rsid w:val="00166EF6"/>
    <w:rsid w:val="00170226"/>
    <w:rsid w:val="001741AA"/>
    <w:rsid w:val="001917B2"/>
    <w:rsid w:val="001A13E7"/>
    <w:rsid w:val="001B5FCD"/>
    <w:rsid w:val="001B7A97"/>
    <w:rsid w:val="001C718E"/>
    <w:rsid w:val="001D067B"/>
    <w:rsid w:val="001D0956"/>
    <w:rsid w:val="001D1E3B"/>
    <w:rsid w:val="001E1450"/>
    <w:rsid w:val="001E7218"/>
    <w:rsid w:val="002179F8"/>
    <w:rsid w:val="00220956"/>
    <w:rsid w:val="00222C70"/>
    <w:rsid w:val="002246DF"/>
    <w:rsid w:val="00225A0B"/>
    <w:rsid w:val="0023295C"/>
    <w:rsid w:val="0023480F"/>
    <w:rsid w:val="0023763F"/>
    <w:rsid w:val="002376CF"/>
    <w:rsid w:val="00240CA0"/>
    <w:rsid w:val="00276B36"/>
    <w:rsid w:val="0028608D"/>
    <w:rsid w:val="002864F2"/>
    <w:rsid w:val="0029163B"/>
    <w:rsid w:val="002A1D77"/>
    <w:rsid w:val="002A4696"/>
    <w:rsid w:val="002A5C48"/>
    <w:rsid w:val="002A64A8"/>
    <w:rsid w:val="002B107A"/>
    <w:rsid w:val="002C78EA"/>
    <w:rsid w:val="002D1256"/>
    <w:rsid w:val="002D6C51"/>
    <w:rsid w:val="002D75C8"/>
    <w:rsid w:val="002D7C91"/>
    <w:rsid w:val="003033E4"/>
    <w:rsid w:val="00304232"/>
    <w:rsid w:val="00313BE1"/>
    <w:rsid w:val="00323C77"/>
    <w:rsid w:val="00336EE7"/>
    <w:rsid w:val="0034351C"/>
    <w:rsid w:val="0037384F"/>
    <w:rsid w:val="00381F04"/>
    <w:rsid w:val="00384033"/>
    <w:rsid w:val="0038426B"/>
    <w:rsid w:val="003929F5"/>
    <w:rsid w:val="003A2F05"/>
    <w:rsid w:val="003C09D8"/>
    <w:rsid w:val="003D47D1"/>
    <w:rsid w:val="003F3F86"/>
    <w:rsid w:val="003F5623"/>
    <w:rsid w:val="004006AF"/>
    <w:rsid w:val="004039BD"/>
    <w:rsid w:val="00407DCF"/>
    <w:rsid w:val="00421A46"/>
    <w:rsid w:val="00440D6D"/>
    <w:rsid w:val="00442367"/>
    <w:rsid w:val="00461188"/>
    <w:rsid w:val="00461337"/>
    <w:rsid w:val="00466104"/>
    <w:rsid w:val="00477AC1"/>
    <w:rsid w:val="00480F6A"/>
    <w:rsid w:val="004A776B"/>
    <w:rsid w:val="004B1D6A"/>
    <w:rsid w:val="004C1375"/>
    <w:rsid w:val="004C5354"/>
    <w:rsid w:val="004D42C8"/>
    <w:rsid w:val="004E1300"/>
    <w:rsid w:val="004E3355"/>
    <w:rsid w:val="004E4E34"/>
    <w:rsid w:val="004F3470"/>
    <w:rsid w:val="004F7F5F"/>
    <w:rsid w:val="00504248"/>
    <w:rsid w:val="005146D6"/>
    <w:rsid w:val="00522C56"/>
    <w:rsid w:val="00523860"/>
    <w:rsid w:val="00535E09"/>
    <w:rsid w:val="00562C8C"/>
    <w:rsid w:val="0056365A"/>
    <w:rsid w:val="00571F6C"/>
    <w:rsid w:val="005861F2"/>
    <w:rsid w:val="005873A3"/>
    <w:rsid w:val="005906BB"/>
    <w:rsid w:val="005A63D2"/>
    <w:rsid w:val="005C3A4C"/>
    <w:rsid w:val="005D14B5"/>
    <w:rsid w:val="005E7CAB"/>
    <w:rsid w:val="005F4727"/>
    <w:rsid w:val="00605436"/>
    <w:rsid w:val="00611DEF"/>
    <w:rsid w:val="00613362"/>
    <w:rsid w:val="00630EB3"/>
    <w:rsid w:val="00633454"/>
    <w:rsid w:val="00652604"/>
    <w:rsid w:val="0066110E"/>
    <w:rsid w:val="00675B44"/>
    <w:rsid w:val="0068013E"/>
    <w:rsid w:val="0068772B"/>
    <w:rsid w:val="00693A4D"/>
    <w:rsid w:val="00694D87"/>
    <w:rsid w:val="00697F38"/>
    <w:rsid w:val="006B7800"/>
    <w:rsid w:val="006C0CC3"/>
    <w:rsid w:val="006D4880"/>
    <w:rsid w:val="006E14A9"/>
    <w:rsid w:val="006E611E"/>
    <w:rsid w:val="006F7879"/>
    <w:rsid w:val="007010C7"/>
    <w:rsid w:val="00706D70"/>
    <w:rsid w:val="00706D77"/>
    <w:rsid w:val="00710256"/>
    <w:rsid w:val="0072181A"/>
    <w:rsid w:val="00726165"/>
    <w:rsid w:val="00731AC4"/>
    <w:rsid w:val="007413D6"/>
    <w:rsid w:val="007638D8"/>
    <w:rsid w:val="00777CAA"/>
    <w:rsid w:val="007854E4"/>
    <w:rsid w:val="0078648A"/>
    <w:rsid w:val="007A1768"/>
    <w:rsid w:val="007A1881"/>
    <w:rsid w:val="007E3965"/>
    <w:rsid w:val="007F10F7"/>
    <w:rsid w:val="008137B5"/>
    <w:rsid w:val="00823283"/>
    <w:rsid w:val="00833808"/>
    <w:rsid w:val="008353A1"/>
    <w:rsid w:val="008365FD"/>
    <w:rsid w:val="008600BA"/>
    <w:rsid w:val="00881BBB"/>
    <w:rsid w:val="0089283D"/>
    <w:rsid w:val="008C0768"/>
    <w:rsid w:val="008C1D0A"/>
    <w:rsid w:val="008D1E25"/>
    <w:rsid w:val="008D6669"/>
    <w:rsid w:val="008D7B2F"/>
    <w:rsid w:val="008E03C8"/>
    <w:rsid w:val="008E60E4"/>
    <w:rsid w:val="008F0DD4"/>
    <w:rsid w:val="00901029"/>
    <w:rsid w:val="0090200F"/>
    <w:rsid w:val="009047E4"/>
    <w:rsid w:val="009126B3"/>
    <w:rsid w:val="009152C4"/>
    <w:rsid w:val="0091560C"/>
    <w:rsid w:val="00924B7E"/>
    <w:rsid w:val="00931CF8"/>
    <w:rsid w:val="00941FE0"/>
    <w:rsid w:val="0095079B"/>
    <w:rsid w:val="00953BA1"/>
    <w:rsid w:val="00954D08"/>
    <w:rsid w:val="009776F8"/>
    <w:rsid w:val="0098582A"/>
    <w:rsid w:val="00991FD5"/>
    <w:rsid w:val="009930CA"/>
    <w:rsid w:val="009A0645"/>
    <w:rsid w:val="009A428E"/>
    <w:rsid w:val="009A6AB5"/>
    <w:rsid w:val="009C2984"/>
    <w:rsid w:val="009C33E1"/>
    <w:rsid w:val="009C6B3B"/>
    <w:rsid w:val="009C7815"/>
    <w:rsid w:val="00A03A63"/>
    <w:rsid w:val="00A15F08"/>
    <w:rsid w:val="00A175E9"/>
    <w:rsid w:val="00A21819"/>
    <w:rsid w:val="00A45CF4"/>
    <w:rsid w:val="00A50439"/>
    <w:rsid w:val="00A52A71"/>
    <w:rsid w:val="00A573DC"/>
    <w:rsid w:val="00A6339A"/>
    <w:rsid w:val="00A725A4"/>
    <w:rsid w:val="00A76446"/>
    <w:rsid w:val="00A81926"/>
    <w:rsid w:val="00A8288D"/>
    <w:rsid w:val="00A83290"/>
    <w:rsid w:val="00A966B1"/>
    <w:rsid w:val="00AC32A5"/>
    <w:rsid w:val="00AC55CF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C348C"/>
    <w:rsid w:val="00BD325D"/>
    <w:rsid w:val="00BE1CCF"/>
    <w:rsid w:val="00C337A4"/>
    <w:rsid w:val="00C44327"/>
    <w:rsid w:val="00C54871"/>
    <w:rsid w:val="00C56475"/>
    <w:rsid w:val="00C63123"/>
    <w:rsid w:val="00C70F74"/>
    <w:rsid w:val="00C83AE2"/>
    <w:rsid w:val="00C969CC"/>
    <w:rsid w:val="00CA09ED"/>
    <w:rsid w:val="00CA4F84"/>
    <w:rsid w:val="00CD1639"/>
    <w:rsid w:val="00CD237E"/>
    <w:rsid w:val="00CD3EFA"/>
    <w:rsid w:val="00CD7DBB"/>
    <w:rsid w:val="00CE3D00"/>
    <w:rsid w:val="00CE78D1"/>
    <w:rsid w:val="00CF2E12"/>
    <w:rsid w:val="00CF7BB4"/>
    <w:rsid w:val="00CF7EEC"/>
    <w:rsid w:val="00D01975"/>
    <w:rsid w:val="00D07290"/>
    <w:rsid w:val="00D1127C"/>
    <w:rsid w:val="00D14240"/>
    <w:rsid w:val="00D1614C"/>
    <w:rsid w:val="00D30AB9"/>
    <w:rsid w:val="00D31DDD"/>
    <w:rsid w:val="00D33A51"/>
    <w:rsid w:val="00D42D01"/>
    <w:rsid w:val="00D62C4D"/>
    <w:rsid w:val="00D639F3"/>
    <w:rsid w:val="00D72896"/>
    <w:rsid w:val="00D74C8F"/>
    <w:rsid w:val="00D8016C"/>
    <w:rsid w:val="00D92A3D"/>
    <w:rsid w:val="00DB0A6B"/>
    <w:rsid w:val="00DB28EB"/>
    <w:rsid w:val="00DB6366"/>
    <w:rsid w:val="00DE2B8C"/>
    <w:rsid w:val="00DF6195"/>
    <w:rsid w:val="00E12CC0"/>
    <w:rsid w:val="00E25569"/>
    <w:rsid w:val="00E26748"/>
    <w:rsid w:val="00E3460E"/>
    <w:rsid w:val="00E40328"/>
    <w:rsid w:val="00E42B67"/>
    <w:rsid w:val="00E4782A"/>
    <w:rsid w:val="00E52188"/>
    <w:rsid w:val="00E601A2"/>
    <w:rsid w:val="00E73C1D"/>
    <w:rsid w:val="00E77198"/>
    <w:rsid w:val="00E83E23"/>
    <w:rsid w:val="00EA3AD1"/>
    <w:rsid w:val="00EB1248"/>
    <w:rsid w:val="00EC08EF"/>
    <w:rsid w:val="00EC250F"/>
    <w:rsid w:val="00EC7767"/>
    <w:rsid w:val="00ED098D"/>
    <w:rsid w:val="00ED236E"/>
    <w:rsid w:val="00EE03CA"/>
    <w:rsid w:val="00EE5168"/>
    <w:rsid w:val="00EE7199"/>
    <w:rsid w:val="00F30F64"/>
    <w:rsid w:val="00F3220D"/>
    <w:rsid w:val="00F60E4A"/>
    <w:rsid w:val="00F764AD"/>
    <w:rsid w:val="00F85546"/>
    <w:rsid w:val="00F931C4"/>
    <w:rsid w:val="00F93BF2"/>
    <w:rsid w:val="00F95A2D"/>
    <w:rsid w:val="00F978E2"/>
    <w:rsid w:val="00F97BA9"/>
    <w:rsid w:val="00FA4E25"/>
    <w:rsid w:val="00FC1D6D"/>
    <w:rsid w:val="00FE2B63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891ED5"/>
  <w15:docId w15:val="{FF0E5B2A-1A86-4391-8591-C20853E3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j-d">
    <w:name w:val="broj-d"/>
    <w:basedOn w:val="Normal"/>
    <w:rsid w:val="00240CA0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rsid w:val="00240CA0"/>
    <w:pPr>
      <w:spacing w:before="100" w:beforeAutospacing="1" w:after="100" w:afterAutospacing="1"/>
      <w:jc w:val="center"/>
    </w:pPr>
  </w:style>
  <w:style w:type="paragraph" w:customStyle="1" w:styleId="t-10-9-kurz-s">
    <w:name w:val="t-10-9-kurz-s"/>
    <w:basedOn w:val="Normal"/>
    <w:rsid w:val="00240CA0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2-9-fett-s">
    <w:name w:val="t-12-9-fett-s"/>
    <w:basedOn w:val="Normal"/>
    <w:rsid w:val="00240CA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240CA0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240CA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240CA0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240CA0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240CA0"/>
    <w:pPr>
      <w:spacing w:before="100" w:beforeAutospacing="1" w:after="100" w:afterAutospacing="1"/>
    </w:pPr>
  </w:style>
  <w:style w:type="character" w:customStyle="1" w:styleId="kurziv1">
    <w:name w:val="kurziv1"/>
    <w:basedOn w:val="DefaultParagraphFont"/>
    <w:rsid w:val="00240CA0"/>
    <w:rPr>
      <w:i/>
      <w:iCs/>
    </w:rPr>
  </w:style>
  <w:style w:type="paragraph" w:customStyle="1" w:styleId="klasa2">
    <w:name w:val="klasa2"/>
    <w:basedOn w:val="Normal"/>
    <w:rsid w:val="00240CA0"/>
    <w:pPr>
      <w:spacing w:before="100" w:beforeAutospacing="1" w:after="100" w:afterAutospacing="1"/>
    </w:pPr>
  </w:style>
  <w:style w:type="character" w:customStyle="1" w:styleId="bold1">
    <w:name w:val="bold1"/>
    <w:basedOn w:val="DefaultParagraphFont"/>
    <w:rsid w:val="00240CA0"/>
    <w:rPr>
      <w:b/>
      <w:bCs/>
    </w:rPr>
  </w:style>
  <w:style w:type="paragraph" w:styleId="NormalWeb">
    <w:name w:val="Normal (Web)"/>
    <w:basedOn w:val="Normal"/>
    <w:unhideWhenUsed/>
    <w:rsid w:val="00240CA0"/>
    <w:pPr>
      <w:spacing w:before="100" w:beforeAutospacing="1" w:after="100" w:afterAutospacing="1"/>
    </w:pPr>
  </w:style>
  <w:style w:type="paragraph" w:customStyle="1" w:styleId="t-10-9-fett">
    <w:name w:val="t-10-9-fett"/>
    <w:basedOn w:val="Normal"/>
    <w:rsid w:val="00240CA0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sred">
    <w:name w:val="t-10-9-sred"/>
    <w:basedOn w:val="Normal"/>
    <w:rsid w:val="00240C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0-9-kurz-s-fett">
    <w:name w:val="t-10-9-kurz-s-fett"/>
    <w:basedOn w:val="Normal"/>
    <w:rsid w:val="00240CA0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-9-8-bez-uvl">
    <w:name w:val="t-9-8-bez-uvl"/>
    <w:basedOn w:val="Normal"/>
    <w:rsid w:val="00240CA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0CA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40CA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0CA0"/>
    <w:rPr>
      <w:rFonts w:ascii="Calibri" w:eastAsiaTheme="minorHAnsi" w:hAnsi="Calibri" w:cs="Consolas"/>
      <w:sz w:val="22"/>
      <w:szCs w:val="21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40CA0"/>
    <w:pPr>
      <w:ind w:left="720"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0CA0"/>
    <w:rPr>
      <w:lang w:val="en-US" w:eastAsia="en-US"/>
    </w:rPr>
  </w:style>
  <w:style w:type="paragraph" w:customStyle="1" w:styleId="box453791">
    <w:name w:val="box_453791"/>
    <w:basedOn w:val="Normal"/>
    <w:rsid w:val="00240CA0"/>
    <w:pPr>
      <w:spacing w:before="100" w:beforeAutospacing="1" w:after="225"/>
    </w:pPr>
  </w:style>
  <w:style w:type="paragraph" w:customStyle="1" w:styleId="xmsonormal">
    <w:name w:val="x_msonormal"/>
    <w:basedOn w:val="Normal"/>
    <w:rsid w:val="00240CA0"/>
    <w:rPr>
      <w:rFonts w:eastAsiaTheme="minorHAnsi"/>
    </w:rPr>
  </w:style>
  <w:style w:type="paragraph" w:customStyle="1" w:styleId="xmsolistparagraph">
    <w:name w:val="x_msolistparagraph"/>
    <w:basedOn w:val="Normal"/>
    <w:rsid w:val="00240CA0"/>
    <w:rPr>
      <w:rFonts w:eastAsiaTheme="minorHAnsi"/>
    </w:rPr>
  </w:style>
  <w:style w:type="character" w:styleId="CommentReference">
    <w:name w:val="annotation reference"/>
    <w:basedOn w:val="DefaultParagraphFont"/>
    <w:uiPriority w:val="99"/>
    <w:unhideWhenUsed/>
    <w:rsid w:val="00240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CA0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CA0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0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0CA0"/>
    <w:rPr>
      <w:rFonts w:asciiTheme="minorHAnsi" w:eastAsiaTheme="minorEastAsia" w:hAnsiTheme="minorHAnsi" w:cstheme="minorBidi"/>
      <w:b/>
      <w:bCs/>
    </w:rPr>
  </w:style>
  <w:style w:type="paragraph" w:customStyle="1" w:styleId="box457674">
    <w:name w:val="box_457674"/>
    <w:basedOn w:val="Normal"/>
    <w:rsid w:val="00240CA0"/>
    <w:pPr>
      <w:spacing w:before="100" w:beforeAutospacing="1" w:after="225"/>
    </w:pPr>
  </w:style>
  <w:style w:type="paragraph" w:customStyle="1" w:styleId="box458411">
    <w:name w:val="box_458411"/>
    <w:basedOn w:val="Normal"/>
    <w:rsid w:val="00240CA0"/>
    <w:pPr>
      <w:spacing w:before="100" w:beforeAutospacing="1" w:after="225"/>
    </w:pPr>
  </w:style>
  <w:style w:type="paragraph" w:customStyle="1" w:styleId="box459192">
    <w:name w:val="box_459192"/>
    <w:basedOn w:val="Normal"/>
    <w:rsid w:val="00240CA0"/>
    <w:pPr>
      <w:spacing w:before="100" w:beforeAutospacing="1" w:after="225"/>
    </w:pPr>
  </w:style>
  <w:style w:type="paragraph" w:customStyle="1" w:styleId="box458998">
    <w:name w:val="box_458998"/>
    <w:basedOn w:val="Normal"/>
    <w:rsid w:val="00240CA0"/>
    <w:pPr>
      <w:spacing w:before="100" w:beforeAutospacing="1" w:after="225"/>
    </w:pPr>
  </w:style>
  <w:style w:type="paragraph" w:customStyle="1" w:styleId="box460812">
    <w:name w:val="box_460812"/>
    <w:basedOn w:val="Normal"/>
    <w:rsid w:val="00461337"/>
    <w:pPr>
      <w:spacing w:before="100" w:beforeAutospacing="1"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749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598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4D1F-E218-421B-BFFC-083DEF9822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8DF3AA-C709-4BFB-9843-6FC9B2B9B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C71B7-50CD-4067-81DF-9CD7BFC3638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C7F09B-9728-44F3-9058-8D6DDBE293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2027D1-ACD7-4B13-96DD-9205DE03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1602</Words>
  <Characters>9137</Characters>
  <Application>Microsoft Office Word</Application>
  <DocSecurity>4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2019-08-09T12:37:00Z</cp:lastPrinted>
  <dcterms:created xsi:type="dcterms:W3CDTF">2019-08-21T18:14:00Z</dcterms:created>
  <dcterms:modified xsi:type="dcterms:W3CDTF">2019-08-21T18:14:00Z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